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AD" w:rsidRDefault="00D678AD" w:rsidP="00D678AD">
      <w:pPr>
        <w:rPr>
          <w:rFonts w:ascii="Arial" w:hAnsi="Arial" w:cs="Arial"/>
          <w:b/>
          <w:sz w:val="22"/>
          <w:szCs w:val="22"/>
        </w:rPr>
      </w:pPr>
      <w:bookmarkStart w:id="0" w:name="_GoBack"/>
      <w:bookmarkEnd w:id="0"/>
      <w:r w:rsidRPr="00204147">
        <w:rPr>
          <w:rFonts w:ascii="Arial" w:hAnsi="Arial" w:cs="Arial"/>
          <w:b/>
          <w:noProof/>
          <w:sz w:val="22"/>
          <w:szCs w:val="22"/>
        </w:rPr>
        <w:drawing>
          <wp:inline distT="0" distB="0" distL="0" distR="0">
            <wp:extent cx="3048000" cy="733425"/>
            <wp:effectExtent l="19050" t="0" r="0" b="0"/>
            <wp:docPr id="3" name="Picture 1" descr="The Costume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stume Society"/>
                    <pic:cNvPicPr>
                      <a:picLocks noChangeAspect="1" noChangeArrowheads="1"/>
                    </pic:cNvPicPr>
                  </pic:nvPicPr>
                  <pic:blipFill>
                    <a:blip r:embed="rId5" cstate="print"/>
                    <a:srcRect/>
                    <a:stretch>
                      <a:fillRect/>
                    </a:stretch>
                  </pic:blipFill>
                  <pic:spPr bwMode="auto">
                    <a:xfrm>
                      <a:off x="0" y="0"/>
                      <a:ext cx="3048000" cy="733425"/>
                    </a:xfrm>
                    <a:prstGeom prst="rect">
                      <a:avLst/>
                    </a:prstGeom>
                    <a:noFill/>
                    <a:ln w="9525">
                      <a:noFill/>
                      <a:miter lim="800000"/>
                      <a:headEnd/>
                      <a:tailEnd/>
                    </a:ln>
                  </pic:spPr>
                </pic:pic>
              </a:graphicData>
            </a:graphic>
          </wp:inline>
        </w:drawing>
      </w:r>
    </w:p>
    <w:p w:rsidR="00D678AD" w:rsidRDefault="00D678AD" w:rsidP="00D678AD">
      <w:pPr>
        <w:rPr>
          <w:rFonts w:ascii="Arial" w:hAnsi="Arial" w:cs="Arial"/>
          <w:b/>
        </w:rPr>
      </w:pPr>
    </w:p>
    <w:p w:rsidR="00D678AD" w:rsidRPr="00204147" w:rsidRDefault="00D678AD" w:rsidP="00D678AD">
      <w:pPr>
        <w:rPr>
          <w:rFonts w:ascii="Arial" w:hAnsi="Arial" w:cs="Arial"/>
          <w:b/>
        </w:rPr>
      </w:pPr>
      <w:r w:rsidRPr="00204147">
        <w:rPr>
          <w:rFonts w:ascii="Arial" w:hAnsi="Arial" w:cs="Arial"/>
          <w:b/>
        </w:rPr>
        <w:t xml:space="preserve">Fashion and Conflict </w:t>
      </w:r>
      <w:r>
        <w:rPr>
          <w:rFonts w:ascii="Arial" w:hAnsi="Arial" w:cs="Arial"/>
          <w:b/>
        </w:rPr>
        <w:tab/>
      </w:r>
      <w:r w:rsidRPr="00204147">
        <w:rPr>
          <w:rFonts w:ascii="Arial" w:hAnsi="Arial" w:cs="Arial"/>
          <w:b/>
        </w:rPr>
        <w:t>18 October 2014</w:t>
      </w:r>
      <w:r w:rsidRPr="00204147">
        <w:rPr>
          <w:rFonts w:ascii="Arial" w:hAnsi="Arial" w:cs="Arial"/>
          <w:b/>
        </w:rPr>
        <w:tab/>
      </w:r>
      <w:r>
        <w:rPr>
          <w:rFonts w:ascii="Arial" w:hAnsi="Arial" w:cs="Arial"/>
          <w:b/>
        </w:rPr>
        <w:tab/>
      </w:r>
      <w:r w:rsidRPr="00204147">
        <w:rPr>
          <w:rFonts w:ascii="Arial" w:hAnsi="Arial" w:cs="Arial"/>
          <w:b/>
        </w:rPr>
        <w:t>10.30 – 4.30</w:t>
      </w:r>
    </w:p>
    <w:p w:rsidR="00D678AD" w:rsidRPr="00204147" w:rsidRDefault="00D678AD" w:rsidP="00D678AD">
      <w:pPr>
        <w:rPr>
          <w:rFonts w:ascii="Arial" w:hAnsi="Arial" w:cs="Arial"/>
          <w:b/>
          <w:sz w:val="22"/>
          <w:szCs w:val="22"/>
        </w:rPr>
      </w:pPr>
    </w:p>
    <w:p w:rsidR="00D678AD" w:rsidRPr="00204147" w:rsidRDefault="00D678AD" w:rsidP="00D678AD">
      <w:pPr>
        <w:rPr>
          <w:rFonts w:ascii="Arial" w:hAnsi="Arial" w:cs="Arial"/>
          <w:b/>
          <w:sz w:val="22"/>
          <w:szCs w:val="22"/>
        </w:rPr>
      </w:pPr>
      <w:r w:rsidRPr="00204147">
        <w:rPr>
          <w:rFonts w:ascii="Arial" w:hAnsi="Arial" w:cs="Arial"/>
          <w:b/>
          <w:sz w:val="22"/>
          <w:szCs w:val="22"/>
        </w:rPr>
        <w:t>A study Day organised by The Costume Society in association with London College of Fashion</w:t>
      </w:r>
    </w:p>
    <w:p w:rsidR="00D678AD" w:rsidRPr="00204147" w:rsidRDefault="00D678AD" w:rsidP="00D678AD">
      <w:pPr>
        <w:rPr>
          <w:rFonts w:ascii="Arial" w:hAnsi="Arial" w:cs="Arial"/>
          <w:b/>
          <w:sz w:val="22"/>
          <w:szCs w:val="22"/>
        </w:rPr>
      </w:pPr>
    </w:p>
    <w:p w:rsidR="00D678AD" w:rsidRPr="00204147" w:rsidRDefault="00D678AD" w:rsidP="00D678AD">
      <w:pPr>
        <w:rPr>
          <w:rFonts w:ascii="Arial" w:hAnsi="Arial" w:cs="Arial"/>
          <w:b/>
          <w:sz w:val="22"/>
          <w:szCs w:val="22"/>
        </w:rPr>
      </w:pPr>
      <w:r w:rsidRPr="00204147">
        <w:rPr>
          <w:rFonts w:ascii="Arial" w:hAnsi="Arial" w:cs="Arial"/>
          <w:b/>
          <w:sz w:val="22"/>
          <w:szCs w:val="22"/>
        </w:rPr>
        <w:t>London College of Fashion, John Princes Street, London</w:t>
      </w:r>
    </w:p>
    <w:p w:rsidR="00D678AD" w:rsidRPr="00204147" w:rsidRDefault="00D678AD" w:rsidP="00D678AD">
      <w:pPr>
        <w:rPr>
          <w:rFonts w:ascii="Arial" w:hAnsi="Arial" w:cs="Arial"/>
          <w:b/>
          <w:sz w:val="22"/>
          <w:szCs w:val="22"/>
        </w:rPr>
      </w:pPr>
    </w:p>
    <w:p w:rsidR="00AD7B90" w:rsidRDefault="00AD7B90" w:rsidP="00D678AD">
      <w:pPr>
        <w:rPr>
          <w:rFonts w:ascii="Arial" w:hAnsi="Arial" w:cs="Arial"/>
          <w:b/>
          <w:sz w:val="22"/>
          <w:szCs w:val="22"/>
        </w:rPr>
      </w:pPr>
    </w:p>
    <w:p w:rsidR="00D678AD" w:rsidRPr="00204147" w:rsidRDefault="00D678AD" w:rsidP="00D678AD">
      <w:pPr>
        <w:rPr>
          <w:rFonts w:ascii="Arial" w:hAnsi="Arial" w:cs="Arial"/>
          <w:b/>
          <w:sz w:val="22"/>
          <w:szCs w:val="22"/>
        </w:rPr>
      </w:pPr>
      <w:r w:rsidRPr="00204147">
        <w:rPr>
          <w:rFonts w:ascii="Arial" w:hAnsi="Arial" w:cs="Arial"/>
          <w:b/>
          <w:sz w:val="22"/>
          <w:szCs w:val="22"/>
        </w:rPr>
        <w:t xml:space="preserve">Programme </w:t>
      </w:r>
      <w:r w:rsidR="009F1B63">
        <w:rPr>
          <w:rFonts w:ascii="Arial" w:hAnsi="Arial" w:cs="Arial"/>
          <w:b/>
          <w:sz w:val="22"/>
          <w:szCs w:val="22"/>
        </w:rPr>
        <w:tab/>
      </w:r>
    </w:p>
    <w:p w:rsidR="00D678AD" w:rsidRPr="00204147" w:rsidRDefault="00D678AD" w:rsidP="00D678AD">
      <w:pPr>
        <w:rPr>
          <w:rFonts w:ascii="Arial" w:hAnsi="Arial" w:cs="Arial"/>
          <w:sz w:val="22"/>
          <w:szCs w:val="22"/>
        </w:rPr>
      </w:pPr>
    </w:p>
    <w:p w:rsidR="00D678AD" w:rsidRPr="00204147" w:rsidRDefault="00D678AD" w:rsidP="00D678AD">
      <w:pPr>
        <w:rPr>
          <w:rFonts w:ascii="Arial" w:hAnsi="Arial" w:cs="Arial"/>
          <w:sz w:val="22"/>
          <w:szCs w:val="22"/>
        </w:rPr>
      </w:pPr>
      <w:r w:rsidRPr="00204147">
        <w:rPr>
          <w:rFonts w:ascii="Arial" w:hAnsi="Arial" w:cs="Arial"/>
          <w:sz w:val="22"/>
          <w:szCs w:val="22"/>
        </w:rPr>
        <w:t>10.30</w:t>
      </w:r>
      <w:r w:rsidRPr="00204147">
        <w:rPr>
          <w:rFonts w:ascii="Arial" w:hAnsi="Arial" w:cs="Arial"/>
          <w:sz w:val="22"/>
          <w:szCs w:val="22"/>
        </w:rPr>
        <w:tab/>
        <w:t xml:space="preserve">Welcome </w:t>
      </w:r>
    </w:p>
    <w:p w:rsidR="00D678AD" w:rsidRDefault="00D678AD" w:rsidP="00D678AD">
      <w:pPr>
        <w:rPr>
          <w:rFonts w:ascii="Arial" w:hAnsi="Arial" w:cs="Arial"/>
          <w:sz w:val="22"/>
          <w:szCs w:val="22"/>
        </w:rPr>
      </w:pPr>
    </w:p>
    <w:p w:rsidR="00D678AD" w:rsidRDefault="00D678AD" w:rsidP="00D678AD">
      <w:pPr>
        <w:rPr>
          <w:rFonts w:ascii="Arial" w:hAnsi="Arial" w:cs="Arial"/>
          <w:sz w:val="22"/>
          <w:szCs w:val="22"/>
        </w:rPr>
      </w:pPr>
      <w:r>
        <w:rPr>
          <w:rFonts w:ascii="Arial" w:hAnsi="Arial" w:cs="Arial"/>
          <w:sz w:val="22"/>
          <w:szCs w:val="22"/>
        </w:rPr>
        <w:t xml:space="preserve">10.40 – </w:t>
      </w:r>
      <w:proofErr w:type="gramStart"/>
      <w:r>
        <w:rPr>
          <w:rFonts w:ascii="Arial" w:hAnsi="Arial" w:cs="Arial"/>
          <w:sz w:val="22"/>
          <w:szCs w:val="22"/>
        </w:rPr>
        <w:t>11.25</w:t>
      </w:r>
      <w:r w:rsidRPr="00204147">
        <w:rPr>
          <w:rFonts w:ascii="Arial" w:hAnsi="Arial" w:cs="Arial"/>
          <w:sz w:val="22"/>
          <w:szCs w:val="22"/>
        </w:rPr>
        <w:t xml:space="preserve">  Keynote</w:t>
      </w:r>
      <w:proofErr w:type="gramEnd"/>
      <w:r>
        <w:rPr>
          <w:rFonts w:ascii="Arial" w:hAnsi="Arial" w:cs="Arial"/>
          <w:sz w:val="22"/>
          <w:szCs w:val="22"/>
        </w:rPr>
        <w:t xml:space="preserve"> speaker, Nigel Arch</w:t>
      </w:r>
    </w:p>
    <w:p w:rsidR="00D678AD" w:rsidRDefault="00D678AD" w:rsidP="00D678AD">
      <w:pPr>
        <w:rPr>
          <w:rFonts w:ascii="Arial" w:hAnsi="Arial" w:cs="Arial"/>
          <w:sz w:val="22"/>
          <w:szCs w:val="22"/>
        </w:rPr>
      </w:pPr>
    </w:p>
    <w:p w:rsidR="00D678AD" w:rsidRPr="008F7EFA" w:rsidRDefault="00D678AD" w:rsidP="00D678AD">
      <w:pPr>
        <w:rPr>
          <w:rFonts w:ascii="Arial" w:hAnsi="Arial" w:cs="Arial"/>
          <w:sz w:val="22"/>
          <w:szCs w:val="22"/>
        </w:rPr>
      </w:pPr>
      <w:r w:rsidRPr="008F7EFA">
        <w:rPr>
          <w:rFonts w:ascii="Arial" w:hAnsi="Arial" w:cs="Arial"/>
          <w:sz w:val="22"/>
          <w:szCs w:val="22"/>
        </w:rPr>
        <w:t>Goodbye to all that? – Change, Dress and the Great War</w:t>
      </w:r>
      <w:r w:rsidRPr="008F7EFA">
        <w:rPr>
          <w:rFonts w:ascii="Arial" w:hAnsi="Arial" w:cs="Arial"/>
          <w:sz w:val="22"/>
          <w:szCs w:val="22"/>
        </w:rPr>
        <w:tab/>
      </w:r>
      <w:r w:rsidRPr="008F7EFA">
        <w:rPr>
          <w:rFonts w:ascii="Arial" w:hAnsi="Arial" w:cs="Arial"/>
          <w:sz w:val="22"/>
          <w:szCs w:val="22"/>
        </w:rPr>
        <w:tab/>
      </w:r>
    </w:p>
    <w:p w:rsidR="00D678AD" w:rsidRPr="008F7EFA" w:rsidRDefault="00D678AD" w:rsidP="00D678AD">
      <w:pPr>
        <w:rPr>
          <w:rFonts w:ascii="Arial" w:hAnsi="Arial" w:cs="Arial"/>
          <w:b/>
          <w:sz w:val="22"/>
          <w:szCs w:val="22"/>
        </w:rPr>
      </w:pPr>
    </w:p>
    <w:p w:rsidR="00D678AD" w:rsidRDefault="00D678AD" w:rsidP="00D678AD">
      <w:pPr>
        <w:rPr>
          <w:rFonts w:ascii="Arial" w:hAnsi="Arial" w:cs="Arial"/>
          <w:sz w:val="22"/>
          <w:szCs w:val="22"/>
        </w:rPr>
      </w:pPr>
      <w:r>
        <w:rPr>
          <w:rFonts w:ascii="Arial" w:hAnsi="Arial" w:cs="Arial"/>
          <w:sz w:val="22"/>
          <w:szCs w:val="22"/>
        </w:rPr>
        <w:t>11.35 – 12.05</w:t>
      </w:r>
      <w:r w:rsidRPr="00204147">
        <w:rPr>
          <w:rFonts w:ascii="Arial" w:hAnsi="Arial" w:cs="Arial"/>
          <w:sz w:val="22"/>
          <w:szCs w:val="22"/>
        </w:rPr>
        <w:tab/>
        <w:t>Maude Bass-Krueger</w:t>
      </w:r>
      <w:r w:rsidRPr="00204147">
        <w:rPr>
          <w:rFonts w:ascii="Arial" w:hAnsi="Arial" w:cs="Arial"/>
          <w:sz w:val="22"/>
          <w:szCs w:val="22"/>
        </w:rPr>
        <w:tab/>
      </w:r>
    </w:p>
    <w:p w:rsidR="00D678AD" w:rsidRDefault="00D678AD" w:rsidP="00D678AD">
      <w:pPr>
        <w:rPr>
          <w:rFonts w:ascii="Arial" w:hAnsi="Arial" w:cs="Arial"/>
          <w:sz w:val="22"/>
          <w:szCs w:val="22"/>
        </w:rPr>
      </w:pPr>
    </w:p>
    <w:p w:rsidR="00D678AD" w:rsidRPr="008F7EFA" w:rsidRDefault="00D678AD" w:rsidP="00D678AD">
      <w:pPr>
        <w:rPr>
          <w:rFonts w:ascii="Arial" w:hAnsi="Arial" w:cs="Arial"/>
          <w:sz w:val="22"/>
          <w:szCs w:val="22"/>
        </w:rPr>
      </w:pPr>
      <w:r w:rsidRPr="008F7EFA">
        <w:rPr>
          <w:rFonts w:ascii="Arial" w:hAnsi="Arial" w:cs="Arial"/>
          <w:sz w:val="22"/>
          <w:szCs w:val="22"/>
        </w:rPr>
        <w:t>The Trials and Triumphs of French Couture during 1WW</w:t>
      </w:r>
      <w:r w:rsidRPr="008F7EFA">
        <w:rPr>
          <w:rFonts w:ascii="Arial" w:hAnsi="Arial" w:cs="Arial"/>
          <w:sz w:val="22"/>
          <w:szCs w:val="22"/>
        </w:rPr>
        <w:tab/>
      </w:r>
      <w:r w:rsidRPr="008F7EFA">
        <w:rPr>
          <w:rFonts w:ascii="Arial" w:hAnsi="Arial" w:cs="Arial"/>
          <w:sz w:val="22"/>
          <w:szCs w:val="22"/>
        </w:rPr>
        <w:tab/>
      </w:r>
      <w:r w:rsidRPr="008F7EFA">
        <w:rPr>
          <w:rFonts w:ascii="Arial" w:hAnsi="Arial" w:cs="Arial"/>
          <w:sz w:val="22"/>
          <w:szCs w:val="22"/>
        </w:rPr>
        <w:tab/>
      </w:r>
      <w:r w:rsidRPr="008F7EFA">
        <w:rPr>
          <w:rFonts w:ascii="Arial" w:hAnsi="Arial" w:cs="Arial"/>
          <w:sz w:val="22"/>
          <w:szCs w:val="22"/>
        </w:rPr>
        <w:tab/>
      </w:r>
      <w:r w:rsidRPr="008F7EFA">
        <w:rPr>
          <w:rFonts w:ascii="Arial" w:hAnsi="Arial" w:cs="Arial"/>
          <w:sz w:val="22"/>
          <w:szCs w:val="22"/>
        </w:rPr>
        <w:tab/>
      </w:r>
      <w:r w:rsidRPr="008F7EFA">
        <w:rPr>
          <w:rFonts w:ascii="Arial" w:hAnsi="Arial" w:cs="Arial"/>
          <w:sz w:val="22"/>
          <w:szCs w:val="22"/>
        </w:rPr>
        <w:tab/>
      </w:r>
    </w:p>
    <w:p w:rsidR="00D678AD" w:rsidRPr="00204147" w:rsidRDefault="00D678AD" w:rsidP="00D678AD">
      <w:pPr>
        <w:rPr>
          <w:rFonts w:ascii="Arial" w:hAnsi="Arial" w:cs="Arial"/>
          <w:sz w:val="22"/>
          <w:szCs w:val="22"/>
        </w:rPr>
      </w:pPr>
      <w:r>
        <w:rPr>
          <w:rFonts w:ascii="Arial" w:hAnsi="Arial" w:cs="Arial"/>
          <w:sz w:val="22"/>
          <w:szCs w:val="22"/>
        </w:rPr>
        <w:t>12.15 – 12.45</w:t>
      </w:r>
      <w:r>
        <w:rPr>
          <w:rFonts w:ascii="Arial" w:hAnsi="Arial" w:cs="Arial"/>
          <w:sz w:val="22"/>
          <w:szCs w:val="22"/>
        </w:rPr>
        <w:tab/>
      </w:r>
      <w:r w:rsidRPr="00204147">
        <w:rPr>
          <w:rFonts w:ascii="Arial" w:hAnsi="Arial" w:cs="Arial"/>
          <w:sz w:val="22"/>
          <w:szCs w:val="22"/>
        </w:rPr>
        <w:t>Bethan Bide</w:t>
      </w:r>
    </w:p>
    <w:p w:rsidR="00D678AD" w:rsidRPr="00204147" w:rsidRDefault="00D678AD" w:rsidP="00D678AD">
      <w:pPr>
        <w:rPr>
          <w:rFonts w:ascii="Arial" w:hAnsi="Arial" w:cs="Arial"/>
          <w:sz w:val="22"/>
          <w:szCs w:val="22"/>
        </w:rPr>
      </w:pPr>
    </w:p>
    <w:p w:rsidR="00D678AD" w:rsidRPr="00204147" w:rsidRDefault="00D678AD" w:rsidP="00D678AD">
      <w:pPr>
        <w:rPr>
          <w:rFonts w:ascii="Arial" w:hAnsi="Arial" w:cs="Arial"/>
          <w:sz w:val="22"/>
          <w:szCs w:val="22"/>
        </w:rPr>
      </w:pPr>
      <w:proofErr w:type="gramStart"/>
      <w:r>
        <w:rPr>
          <w:rFonts w:ascii="Arial" w:hAnsi="Arial" w:cs="Arial"/>
          <w:sz w:val="22"/>
          <w:szCs w:val="22"/>
        </w:rPr>
        <w:t xml:space="preserve">From </w:t>
      </w:r>
      <w:r w:rsidRPr="00204147">
        <w:rPr>
          <w:rFonts w:ascii="Arial" w:hAnsi="Arial" w:cs="Arial"/>
          <w:sz w:val="22"/>
          <w:szCs w:val="22"/>
        </w:rPr>
        <w:t>Uniform to Uniformity?</w:t>
      </w:r>
      <w:proofErr w:type="gramEnd"/>
      <w:r w:rsidRPr="00204147">
        <w:rPr>
          <w:rFonts w:ascii="Arial" w:hAnsi="Arial" w:cs="Arial"/>
          <w:sz w:val="22"/>
          <w:szCs w:val="22"/>
        </w:rPr>
        <w:t xml:space="preserve"> The Impact of Demobilisation on Post-war Fashion in London</w:t>
      </w:r>
    </w:p>
    <w:p w:rsidR="00D678AD" w:rsidRPr="00204147" w:rsidRDefault="00D678AD" w:rsidP="00D678AD">
      <w:pPr>
        <w:rPr>
          <w:rFonts w:ascii="Arial" w:hAnsi="Arial" w:cs="Arial"/>
          <w:sz w:val="22"/>
          <w:szCs w:val="22"/>
        </w:rPr>
      </w:pPr>
    </w:p>
    <w:p w:rsidR="00D678AD" w:rsidRPr="008F7EFA" w:rsidRDefault="00E8635B" w:rsidP="00D678AD">
      <w:pPr>
        <w:rPr>
          <w:rFonts w:ascii="Arial" w:hAnsi="Arial" w:cs="Arial"/>
          <w:i/>
          <w:sz w:val="22"/>
          <w:szCs w:val="22"/>
        </w:rPr>
      </w:pPr>
      <w:r>
        <w:rPr>
          <w:rFonts w:ascii="Arial" w:hAnsi="Arial" w:cs="Arial"/>
          <w:i/>
          <w:sz w:val="22"/>
          <w:szCs w:val="22"/>
        </w:rPr>
        <w:t>12.55 – 2.10</w:t>
      </w:r>
      <w:r w:rsidR="00D678AD" w:rsidRPr="008F7EFA">
        <w:rPr>
          <w:rFonts w:ascii="Arial" w:hAnsi="Arial" w:cs="Arial"/>
          <w:i/>
          <w:sz w:val="22"/>
          <w:szCs w:val="22"/>
        </w:rPr>
        <w:t xml:space="preserve"> </w:t>
      </w:r>
      <w:r w:rsidR="00D678AD" w:rsidRPr="008F7EFA">
        <w:rPr>
          <w:rFonts w:ascii="Arial" w:hAnsi="Arial" w:cs="Arial"/>
          <w:i/>
          <w:sz w:val="22"/>
          <w:szCs w:val="22"/>
        </w:rPr>
        <w:tab/>
        <w:t xml:space="preserve"> LUNCH (please note lunch is not provided, but there are several places nearby)</w:t>
      </w:r>
    </w:p>
    <w:p w:rsidR="00D678AD" w:rsidRDefault="00D678AD" w:rsidP="00D678AD">
      <w:pPr>
        <w:rPr>
          <w:rFonts w:ascii="Arial" w:hAnsi="Arial" w:cs="Arial"/>
          <w:sz w:val="22"/>
          <w:szCs w:val="22"/>
        </w:rPr>
      </w:pPr>
    </w:p>
    <w:p w:rsidR="00D678AD" w:rsidRDefault="00E8635B" w:rsidP="00D678AD">
      <w:pPr>
        <w:ind w:left="1440" w:hanging="1440"/>
        <w:rPr>
          <w:rFonts w:ascii="Arial" w:hAnsi="Arial" w:cs="Arial"/>
          <w:sz w:val="22"/>
          <w:szCs w:val="22"/>
        </w:rPr>
      </w:pPr>
      <w:r>
        <w:rPr>
          <w:rFonts w:ascii="Arial" w:hAnsi="Arial" w:cs="Arial"/>
          <w:sz w:val="22"/>
          <w:szCs w:val="22"/>
        </w:rPr>
        <w:t>2.10 – 2.55</w:t>
      </w:r>
      <w:r w:rsidR="00D678AD">
        <w:rPr>
          <w:rFonts w:ascii="Arial" w:hAnsi="Arial" w:cs="Arial"/>
          <w:sz w:val="22"/>
          <w:szCs w:val="22"/>
        </w:rPr>
        <w:tab/>
        <w:t xml:space="preserve">Keynote </w:t>
      </w:r>
      <w:proofErr w:type="gramStart"/>
      <w:r w:rsidR="00D678AD">
        <w:rPr>
          <w:rFonts w:ascii="Arial" w:hAnsi="Arial" w:cs="Arial"/>
          <w:sz w:val="22"/>
          <w:szCs w:val="22"/>
        </w:rPr>
        <w:t>speaker</w:t>
      </w:r>
      <w:proofErr w:type="gramEnd"/>
      <w:r w:rsidR="00D678AD">
        <w:rPr>
          <w:rFonts w:ascii="Arial" w:hAnsi="Arial" w:cs="Arial"/>
          <w:sz w:val="22"/>
          <w:szCs w:val="22"/>
        </w:rPr>
        <w:t xml:space="preserve">, Jane </w:t>
      </w:r>
      <w:proofErr w:type="spellStart"/>
      <w:r w:rsidR="00D678AD">
        <w:rPr>
          <w:rFonts w:ascii="Arial" w:hAnsi="Arial" w:cs="Arial"/>
          <w:sz w:val="22"/>
          <w:szCs w:val="22"/>
        </w:rPr>
        <w:t>Tynan</w:t>
      </w:r>
      <w:proofErr w:type="spellEnd"/>
      <w:r w:rsidR="00D678AD">
        <w:rPr>
          <w:rFonts w:ascii="Arial" w:hAnsi="Arial" w:cs="Arial"/>
          <w:sz w:val="22"/>
          <w:szCs w:val="22"/>
        </w:rPr>
        <w:t xml:space="preserve"> </w:t>
      </w:r>
    </w:p>
    <w:p w:rsidR="00D678AD" w:rsidRPr="00204147" w:rsidRDefault="00D678AD" w:rsidP="00D678AD">
      <w:pPr>
        <w:rPr>
          <w:rFonts w:ascii="Arial" w:hAnsi="Arial" w:cs="Arial"/>
          <w:sz w:val="22"/>
          <w:szCs w:val="22"/>
        </w:rPr>
      </w:pPr>
      <w:r w:rsidRPr="00204147">
        <w:rPr>
          <w:rFonts w:ascii="Arial" w:hAnsi="Arial" w:cs="Arial"/>
          <w:sz w:val="22"/>
          <w:szCs w:val="22"/>
        </w:rPr>
        <w:tab/>
      </w:r>
      <w:r w:rsidRPr="00204147">
        <w:rPr>
          <w:rFonts w:ascii="Arial" w:hAnsi="Arial" w:cs="Arial"/>
          <w:sz w:val="22"/>
          <w:szCs w:val="22"/>
        </w:rPr>
        <w:tab/>
      </w:r>
      <w:r w:rsidRPr="00204147">
        <w:rPr>
          <w:rFonts w:ascii="Arial" w:hAnsi="Arial" w:cs="Arial"/>
          <w:sz w:val="22"/>
          <w:szCs w:val="22"/>
        </w:rPr>
        <w:tab/>
        <w:t xml:space="preserve"> </w:t>
      </w:r>
    </w:p>
    <w:p w:rsidR="00D678AD" w:rsidRDefault="00D678AD" w:rsidP="00D678AD">
      <w:pPr>
        <w:rPr>
          <w:rFonts w:ascii="Arial" w:hAnsi="Arial" w:cs="Arial"/>
          <w:sz w:val="22"/>
          <w:szCs w:val="22"/>
        </w:rPr>
      </w:pPr>
      <w:r w:rsidRPr="00204147">
        <w:rPr>
          <w:rFonts w:ascii="Arial" w:hAnsi="Arial" w:cs="Arial"/>
          <w:sz w:val="22"/>
          <w:szCs w:val="22"/>
        </w:rPr>
        <w:t>Tailoring in the Trenches: Fashioning Men in First World War Britain</w:t>
      </w:r>
    </w:p>
    <w:p w:rsidR="00D678AD" w:rsidRPr="00204147" w:rsidRDefault="00D678AD" w:rsidP="00D678AD">
      <w:pPr>
        <w:rPr>
          <w:rFonts w:ascii="Arial" w:hAnsi="Arial" w:cs="Arial"/>
          <w:sz w:val="22"/>
          <w:szCs w:val="22"/>
        </w:rPr>
      </w:pPr>
      <w:r w:rsidRPr="00204147">
        <w:rPr>
          <w:rFonts w:ascii="Arial" w:hAnsi="Arial" w:cs="Arial"/>
          <w:sz w:val="22"/>
          <w:szCs w:val="22"/>
        </w:rPr>
        <w:tab/>
      </w:r>
      <w:r w:rsidRPr="00204147">
        <w:rPr>
          <w:rFonts w:ascii="Arial" w:hAnsi="Arial" w:cs="Arial"/>
          <w:sz w:val="22"/>
          <w:szCs w:val="22"/>
        </w:rPr>
        <w:tab/>
      </w:r>
      <w:r w:rsidRPr="00204147">
        <w:rPr>
          <w:rFonts w:ascii="Arial" w:hAnsi="Arial" w:cs="Arial"/>
          <w:sz w:val="22"/>
          <w:szCs w:val="22"/>
        </w:rPr>
        <w:tab/>
      </w:r>
      <w:r w:rsidRPr="00204147">
        <w:rPr>
          <w:rFonts w:ascii="Arial" w:hAnsi="Arial" w:cs="Arial"/>
          <w:sz w:val="22"/>
          <w:szCs w:val="22"/>
        </w:rPr>
        <w:tab/>
      </w:r>
      <w:r w:rsidRPr="00204147">
        <w:rPr>
          <w:rFonts w:ascii="Arial" w:hAnsi="Arial" w:cs="Arial"/>
          <w:sz w:val="22"/>
          <w:szCs w:val="22"/>
        </w:rPr>
        <w:tab/>
      </w:r>
      <w:r w:rsidRPr="00204147">
        <w:rPr>
          <w:rFonts w:ascii="Arial" w:hAnsi="Arial" w:cs="Arial"/>
          <w:sz w:val="22"/>
          <w:szCs w:val="22"/>
        </w:rPr>
        <w:tab/>
      </w:r>
    </w:p>
    <w:p w:rsidR="00D678AD" w:rsidRPr="00204147" w:rsidRDefault="00E8635B" w:rsidP="00D678AD">
      <w:pPr>
        <w:rPr>
          <w:rFonts w:ascii="Arial" w:hAnsi="Arial" w:cs="Arial"/>
          <w:sz w:val="22"/>
          <w:szCs w:val="22"/>
        </w:rPr>
      </w:pPr>
      <w:r>
        <w:rPr>
          <w:rFonts w:ascii="Arial" w:hAnsi="Arial" w:cs="Arial"/>
          <w:sz w:val="22"/>
          <w:szCs w:val="22"/>
        </w:rPr>
        <w:t>3.05 – 3.35</w:t>
      </w:r>
      <w:r w:rsidR="00D678AD" w:rsidRPr="00204147">
        <w:rPr>
          <w:rFonts w:ascii="Arial" w:hAnsi="Arial" w:cs="Arial"/>
          <w:sz w:val="22"/>
          <w:szCs w:val="22"/>
        </w:rPr>
        <w:tab/>
        <w:t>Jenny Roberts</w:t>
      </w:r>
      <w:r w:rsidR="00D678AD" w:rsidRPr="00204147">
        <w:rPr>
          <w:rFonts w:ascii="Arial" w:hAnsi="Arial" w:cs="Arial"/>
          <w:sz w:val="22"/>
          <w:szCs w:val="22"/>
        </w:rPr>
        <w:tab/>
      </w:r>
      <w:r w:rsidR="00D678AD" w:rsidRPr="00204147">
        <w:rPr>
          <w:rFonts w:ascii="Arial" w:hAnsi="Arial" w:cs="Arial"/>
          <w:sz w:val="22"/>
          <w:szCs w:val="22"/>
        </w:rPr>
        <w:tab/>
      </w:r>
    </w:p>
    <w:p w:rsidR="00D678AD" w:rsidRPr="00204147" w:rsidRDefault="00D678AD" w:rsidP="00D678AD">
      <w:pPr>
        <w:rPr>
          <w:rFonts w:ascii="Arial" w:hAnsi="Arial" w:cs="Arial"/>
          <w:sz w:val="22"/>
          <w:szCs w:val="22"/>
        </w:rPr>
      </w:pPr>
    </w:p>
    <w:p w:rsidR="00D678AD" w:rsidRPr="00204147" w:rsidRDefault="00D678AD" w:rsidP="00D678AD">
      <w:pPr>
        <w:rPr>
          <w:rFonts w:ascii="Arial" w:hAnsi="Arial" w:cs="Arial"/>
          <w:sz w:val="22"/>
          <w:szCs w:val="22"/>
        </w:rPr>
      </w:pPr>
      <w:r w:rsidRPr="00204147">
        <w:rPr>
          <w:rFonts w:ascii="Arial" w:hAnsi="Arial" w:cs="Arial"/>
          <w:sz w:val="22"/>
          <w:szCs w:val="22"/>
        </w:rPr>
        <w:t>Munitions Workers during 1WW</w:t>
      </w:r>
    </w:p>
    <w:p w:rsidR="00D678AD" w:rsidRPr="00074FFD" w:rsidRDefault="00D678AD" w:rsidP="00D678AD">
      <w:pPr>
        <w:rPr>
          <w:rFonts w:ascii="Arial" w:hAnsi="Arial" w:cs="Arial"/>
          <w:i/>
          <w:sz w:val="22"/>
          <w:szCs w:val="22"/>
        </w:rPr>
      </w:pPr>
      <w:r w:rsidRPr="008F7EFA">
        <w:rPr>
          <w:rFonts w:ascii="Arial" w:hAnsi="Arial" w:cs="Arial"/>
          <w:i/>
          <w:sz w:val="22"/>
          <w:szCs w:val="22"/>
        </w:rPr>
        <w:tab/>
      </w:r>
      <w:r w:rsidRPr="008F7EFA">
        <w:rPr>
          <w:rFonts w:ascii="Arial" w:hAnsi="Arial" w:cs="Arial"/>
          <w:i/>
          <w:sz w:val="22"/>
          <w:szCs w:val="22"/>
        </w:rPr>
        <w:tab/>
      </w:r>
      <w:r w:rsidRPr="008F7EFA">
        <w:rPr>
          <w:rFonts w:ascii="Arial" w:hAnsi="Arial" w:cs="Arial"/>
          <w:i/>
          <w:sz w:val="22"/>
          <w:szCs w:val="22"/>
        </w:rPr>
        <w:tab/>
      </w:r>
      <w:r w:rsidRPr="008F7EFA">
        <w:rPr>
          <w:rFonts w:ascii="Arial" w:hAnsi="Arial" w:cs="Arial"/>
          <w:i/>
          <w:sz w:val="22"/>
          <w:szCs w:val="22"/>
        </w:rPr>
        <w:tab/>
      </w:r>
      <w:r w:rsidRPr="008F7EFA">
        <w:rPr>
          <w:rFonts w:ascii="Arial" w:hAnsi="Arial" w:cs="Arial"/>
          <w:i/>
          <w:sz w:val="22"/>
          <w:szCs w:val="22"/>
        </w:rPr>
        <w:tab/>
      </w:r>
      <w:r w:rsidRPr="008F7EFA">
        <w:rPr>
          <w:rFonts w:ascii="Arial" w:hAnsi="Arial" w:cs="Arial"/>
          <w:i/>
          <w:sz w:val="22"/>
          <w:szCs w:val="22"/>
        </w:rPr>
        <w:tab/>
      </w:r>
      <w:r w:rsidRPr="008F7EFA">
        <w:rPr>
          <w:rFonts w:ascii="Arial" w:hAnsi="Arial" w:cs="Arial"/>
          <w:i/>
          <w:sz w:val="22"/>
          <w:szCs w:val="22"/>
        </w:rPr>
        <w:tab/>
      </w:r>
      <w:r w:rsidRPr="008F7EFA">
        <w:rPr>
          <w:rFonts w:ascii="Arial" w:hAnsi="Arial" w:cs="Arial"/>
          <w:i/>
          <w:sz w:val="22"/>
          <w:szCs w:val="22"/>
        </w:rPr>
        <w:tab/>
      </w:r>
    </w:p>
    <w:p w:rsidR="00D678AD" w:rsidRDefault="00E8635B" w:rsidP="00D678AD">
      <w:pPr>
        <w:rPr>
          <w:rFonts w:ascii="Arial" w:hAnsi="Arial" w:cs="Arial"/>
          <w:sz w:val="22"/>
          <w:szCs w:val="22"/>
        </w:rPr>
      </w:pPr>
      <w:r>
        <w:rPr>
          <w:rFonts w:ascii="Arial" w:hAnsi="Arial" w:cs="Arial"/>
          <w:sz w:val="22"/>
          <w:szCs w:val="22"/>
        </w:rPr>
        <w:t>3.45</w:t>
      </w:r>
      <w:r w:rsidR="00D678AD" w:rsidRPr="00204147">
        <w:rPr>
          <w:rFonts w:ascii="Arial" w:hAnsi="Arial" w:cs="Arial"/>
          <w:sz w:val="22"/>
          <w:szCs w:val="22"/>
        </w:rPr>
        <w:t xml:space="preserve"> –</w:t>
      </w:r>
      <w:r>
        <w:rPr>
          <w:rFonts w:ascii="Arial" w:hAnsi="Arial" w:cs="Arial"/>
          <w:sz w:val="22"/>
          <w:szCs w:val="22"/>
        </w:rPr>
        <w:t xml:space="preserve"> 4.15</w:t>
      </w:r>
      <w:r w:rsidR="00D678AD">
        <w:rPr>
          <w:rFonts w:ascii="Arial" w:hAnsi="Arial" w:cs="Arial"/>
          <w:sz w:val="22"/>
          <w:szCs w:val="22"/>
        </w:rPr>
        <w:tab/>
      </w:r>
      <w:r w:rsidR="00D678AD" w:rsidRPr="00204147">
        <w:rPr>
          <w:rFonts w:ascii="Arial" w:hAnsi="Arial" w:cs="Arial"/>
          <w:sz w:val="22"/>
          <w:szCs w:val="22"/>
        </w:rPr>
        <w:t>Kevin Almond</w:t>
      </w:r>
      <w:r w:rsidR="00D678AD" w:rsidRPr="00204147">
        <w:rPr>
          <w:rFonts w:ascii="Arial" w:hAnsi="Arial" w:cs="Arial"/>
          <w:sz w:val="22"/>
          <w:szCs w:val="22"/>
        </w:rPr>
        <w:tab/>
      </w:r>
    </w:p>
    <w:p w:rsidR="00D678AD" w:rsidRDefault="00D678AD" w:rsidP="00D678AD">
      <w:pPr>
        <w:rPr>
          <w:rFonts w:ascii="Arial" w:hAnsi="Arial" w:cs="Arial"/>
          <w:sz w:val="22"/>
          <w:szCs w:val="22"/>
        </w:rPr>
      </w:pPr>
    </w:p>
    <w:p w:rsidR="00D678AD" w:rsidRDefault="00D678AD" w:rsidP="00D678AD">
      <w:pPr>
        <w:rPr>
          <w:rFonts w:ascii="Arial" w:hAnsi="Arial" w:cs="Arial"/>
          <w:sz w:val="22"/>
          <w:szCs w:val="22"/>
        </w:rPr>
      </w:pPr>
      <w:r>
        <w:rPr>
          <w:rFonts w:ascii="Arial" w:hAnsi="Arial" w:cs="Arial"/>
          <w:sz w:val="22"/>
          <w:szCs w:val="22"/>
        </w:rPr>
        <w:t>Fashion in J</w:t>
      </w:r>
      <w:r w:rsidRPr="00204147">
        <w:rPr>
          <w:rFonts w:ascii="Arial" w:hAnsi="Arial" w:cs="Arial"/>
          <w:sz w:val="22"/>
          <w:szCs w:val="22"/>
        </w:rPr>
        <w:t xml:space="preserve">eopardy </w:t>
      </w:r>
    </w:p>
    <w:p w:rsidR="00D678AD" w:rsidRPr="00204147" w:rsidRDefault="00D678AD" w:rsidP="00D678AD">
      <w:pPr>
        <w:rPr>
          <w:rFonts w:ascii="Arial" w:hAnsi="Arial" w:cs="Arial"/>
          <w:sz w:val="22"/>
          <w:szCs w:val="22"/>
        </w:rPr>
      </w:pPr>
    </w:p>
    <w:p w:rsidR="00D678AD" w:rsidRDefault="00E8635B" w:rsidP="00D678AD">
      <w:pPr>
        <w:rPr>
          <w:rFonts w:ascii="Arial" w:hAnsi="Arial" w:cs="Arial"/>
          <w:sz w:val="22"/>
          <w:szCs w:val="22"/>
        </w:rPr>
      </w:pPr>
      <w:r>
        <w:rPr>
          <w:rFonts w:ascii="Arial" w:hAnsi="Arial" w:cs="Arial"/>
          <w:sz w:val="22"/>
          <w:szCs w:val="22"/>
        </w:rPr>
        <w:t>4.25</w:t>
      </w:r>
      <w:r w:rsidR="00D678AD" w:rsidRPr="00204147">
        <w:rPr>
          <w:rFonts w:ascii="Arial" w:hAnsi="Arial" w:cs="Arial"/>
          <w:sz w:val="22"/>
          <w:szCs w:val="22"/>
        </w:rPr>
        <w:t xml:space="preserve"> </w:t>
      </w:r>
      <w:r w:rsidR="00D678AD" w:rsidRPr="00204147">
        <w:rPr>
          <w:rFonts w:ascii="Arial" w:hAnsi="Arial" w:cs="Arial"/>
          <w:sz w:val="22"/>
          <w:szCs w:val="22"/>
        </w:rPr>
        <w:tab/>
        <w:t>Summing up and thanks</w:t>
      </w:r>
    </w:p>
    <w:p w:rsidR="00D678AD" w:rsidRDefault="00D678AD" w:rsidP="00D678AD">
      <w:pPr>
        <w:rPr>
          <w:rFonts w:ascii="Arial" w:hAnsi="Arial" w:cs="Arial"/>
          <w:sz w:val="22"/>
          <w:szCs w:val="22"/>
        </w:rPr>
      </w:pPr>
    </w:p>
    <w:p w:rsidR="00D678AD" w:rsidRPr="008F7EFA" w:rsidRDefault="00D678AD" w:rsidP="00D678AD">
      <w:pPr>
        <w:rPr>
          <w:rFonts w:ascii="Arial" w:hAnsi="Arial" w:cs="Arial"/>
          <w:b/>
          <w:i/>
          <w:sz w:val="22"/>
          <w:szCs w:val="22"/>
        </w:rPr>
      </w:pPr>
      <w:r w:rsidRPr="008F7EFA">
        <w:rPr>
          <w:rFonts w:ascii="Arial" w:hAnsi="Arial" w:cs="Arial"/>
          <w:b/>
          <w:i/>
          <w:sz w:val="22"/>
          <w:szCs w:val="22"/>
        </w:rPr>
        <w:t>Please stay and join us for a complimentary glass of wine.</w:t>
      </w:r>
    </w:p>
    <w:p w:rsidR="00D678AD" w:rsidRPr="008F7EFA" w:rsidRDefault="00D678AD" w:rsidP="00D678AD">
      <w:pPr>
        <w:rPr>
          <w:rFonts w:ascii="Arial" w:hAnsi="Arial" w:cs="Arial"/>
          <w:b/>
          <w:i/>
          <w:sz w:val="22"/>
          <w:szCs w:val="22"/>
        </w:rPr>
      </w:pPr>
    </w:p>
    <w:p w:rsidR="00D678AD" w:rsidRDefault="00D678AD" w:rsidP="00D678AD">
      <w:pPr>
        <w:rPr>
          <w:rFonts w:ascii="Arial" w:hAnsi="Arial" w:cs="Arial"/>
          <w:b/>
          <w:sz w:val="22"/>
          <w:szCs w:val="22"/>
        </w:rPr>
      </w:pPr>
    </w:p>
    <w:p w:rsidR="00D678AD" w:rsidRDefault="00D678AD" w:rsidP="00D678AD">
      <w:pPr>
        <w:rPr>
          <w:rFonts w:ascii="Arial" w:hAnsi="Arial" w:cs="Arial"/>
          <w:b/>
          <w:sz w:val="22"/>
          <w:szCs w:val="22"/>
        </w:rPr>
      </w:pPr>
    </w:p>
    <w:p w:rsidR="00D678AD" w:rsidRDefault="00D678AD" w:rsidP="00D678AD">
      <w:pPr>
        <w:rPr>
          <w:rFonts w:ascii="Arial" w:hAnsi="Arial" w:cs="Arial"/>
          <w:b/>
          <w:sz w:val="22"/>
          <w:szCs w:val="22"/>
        </w:rPr>
      </w:pPr>
    </w:p>
    <w:p w:rsidR="00D678AD" w:rsidRDefault="00D678AD" w:rsidP="00D678AD">
      <w:pPr>
        <w:rPr>
          <w:rFonts w:ascii="Arial" w:hAnsi="Arial" w:cs="Arial"/>
          <w:b/>
          <w:sz w:val="22"/>
          <w:szCs w:val="22"/>
        </w:rPr>
      </w:pPr>
    </w:p>
    <w:p w:rsidR="00D678AD" w:rsidRDefault="00D678AD" w:rsidP="00D678AD">
      <w:pPr>
        <w:rPr>
          <w:rFonts w:ascii="Arial" w:hAnsi="Arial" w:cs="Arial"/>
          <w:b/>
          <w:sz w:val="22"/>
          <w:szCs w:val="22"/>
        </w:rPr>
      </w:pPr>
    </w:p>
    <w:p w:rsidR="00D678AD" w:rsidRDefault="00D678AD" w:rsidP="00D678AD">
      <w:pPr>
        <w:rPr>
          <w:rFonts w:ascii="Arial" w:hAnsi="Arial" w:cs="Arial"/>
          <w:b/>
          <w:sz w:val="22"/>
          <w:szCs w:val="22"/>
        </w:rPr>
      </w:pPr>
    </w:p>
    <w:p w:rsidR="00D678AD" w:rsidRDefault="00D678AD" w:rsidP="00D678AD">
      <w:pPr>
        <w:rPr>
          <w:rFonts w:ascii="Arial" w:hAnsi="Arial" w:cs="Arial"/>
          <w:b/>
          <w:sz w:val="22"/>
          <w:szCs w:val="22"/>
        </w:rPr>
      </w:pPr>
    </w:p>
    <w:p w:rsidR="00D678AD" w:rsidRDefault="00D678AD" w:rsidP="00D678AD">
      <w:pPr>
        <w:rPr>
          <w:rFonts w:ascii="Arial" w:hAnsi="Arial" w:cs="Arial"/>
          <w:b/>
          <w:sz w:val="22"/>
          <w:szCs w:val="22"/>
        </w:rPr>
      </w:pPr>
      <w:r>
        <w:rPr>
          <w:rFonts w:ascii="Arial" w:hAnsi="Arial" w:cs="Arial"/>
          <w:b/>
          <w:sz w:val="22"/>
          <w:szCs w:val="22"/>
        </w:rPr>
        <w:t>Notes on Speakers</w:t>
      </w:r>
    </w:p>
    <w:p w:rsidR="00D678AD" w:rsidRDefault="00D678AD" w:rsidP="00D678AD">
      <w:pPr>
        <w:rPr>
          <w:rFonts w:ascii="Arial" w:hAnsi="Arial" w:cs="Arial"/>
          <w:b/>
          <w:sz w:val="22"/>
          <w:szCs w:val="22"/>
        </w:rPr>
      </w:pPr>
    </w:p>
    <w:p w:rsidR="00D678AD" w:rsidRPr="001A6082" w:rsidRDefault="00D678AD" w:rsidP="00D678AD">
      <w:pPr>
        <w:rPr>
          <w:rFonts w:ascii="Arial" w:hAnsi="Arial" w:cs="Arial"/>
          <w:b/>
          <w:sz w:val="22"/>
          <w:szCs w:val="22"/>
        </w:rPr>
      </w:pPr>
      <w:r w:rsidRPr="006B6542">
        <w:rPr>
          <w:rFonts w:ascii="Arial" w:hAnsi="Arial" w:cs="Arial"/>
          <w:b/>
          <w:sz w:val="22"/>
          <w:szCs w:val="22"/>
        </w:rPr>
        <w:t>Nigel Arch</w:t>
      </w:r>
      <w:r>
        <w:rPr>
          <w:rFonts w:ascii="Arial" w:hAnsi="Arial" w:cs="Arial"/>
          <w:b/>
          <w:sz w:val="22"/>
          <w:szCs w:val="22"/>
        </w:rPr>
        <w:t xml:space="preserve"> </w:t>
      </w:r>
      <w:r>
        <w:rPr>
          <w:rFonts w:ascii="Arial" w:hAnsi="Arial" w:cs="Arial"/>
          <w:sz w:val="22"/>
          <w:szCs w:val="22"/>
        </w:rPr>
        <w:t xml:space="preserve">is </w:t>
      </w:r>
      <w:r w:rsidRPr="00204147">
        <w:rPr>
          <w:rFonts w:ascii="Arial" w:hAnsi="Arial" w:cs="Arial"/>
          <w:sz w:val="22"/>
          <w:szCs w:val="22"/>
        </w:rPr>
        <w:t>Vice Chairman of the Costume Society and retired Director of Kensington Palace</w:t>
      </w:r>
      <w:r>
        <w:rPr>
          <w:rFonts w:ascii="Arial" w:hAnsi="Arial" w:cs="Arial"/>
          <w:sz w:val="22"/>
          <w:szCs w:val="22"/>
        </w:rPr>
        <w:t xml:space="preserve">.  </w:t>
      </w:r>
      <w:r w:rsidRPr="00E45A3E">
        <w:rPr>
          <w:rFonts w:ascii="Arial" w:hAnsi="Arial" w:cs="Arial"/>
          <w:sz w:val="22"/>
          <w:szCs w:val="22"/>
        </w:rPr>
        <w:t xml:space="preserve">He spent the first 10 years of his museum career working with military collections- first as Head of the Department of Art at the National Army Museum and then as Keeper of Military History at The Castle Museum York- where he has recently been helping with the exhibition 1914-The Year the World Changed. </w:t>
      </w:r>
    </w:p>
    <w:p w:rsidR="00D678AD" w:rsidRPr="001A6082" w:rsidRDefault="00D678AD" w:rsidP="00D678AD">
      <w:pPr>
        <w:rPr>
          <w:rFonts w:ascii="Arial" w:hAnsi="Arial" w:cs="Arial"/>
          <w:sz w:val="16"/>
          <w:szCs w:val="16"/>
        </w:rPr>
      </w:pPr>
    </w:p>
    <w:p w:rsidR="00D678AD" w:rsidRPr="00E45A3E" w:rsidRDefault="00D678AD" w:rsidP="00D678AD">
      <w:pPr>
        <w:rPr>
          <w:rFonts w:ascii="Arial" w:hAnsi="Arial" w:cs="Arial"/>
          <w:sz w:val="22"/>
          <w:szCs w:val="22"/>
        </w:rPr>
      </w:pPr>
      <w:r w:rsidRPr="00E45A3E">
        <w:rPr>
          <w:rFonts w:ascii="Arial" w:hAnsi="Arial" w:cs="Arial"/>
          <w:sz w:val="22"/>
          <w:szCs w:val="22"/>
        </w:rPr>
        <w:t>He writes and lectures on a variety of subjects including military uniform, arms and armour as well as ceremonial dress.</w:t>
      </w:r>
    </w:p>
    <w:p w:rsidR="009F1B63" w:rsidRDefault="009F1B63" w:rsidP="009F1B63">
      <w:pPr>
        <w:spacing w:before="100" w:beforeAutospacing="1" w:after="100" w:afterAutospacing="1"/>
        <w:rPr>
          <w:rFonts w:ascii="Arial" w:hAnsi="Arial" w:cs="Arial"/>
          <w:sz w:val="22"/>
          <w:szCs w:val="22"/>
        </w:rPr>
      </w:pPr>
      <w:r w:rsidRPr="009F1B63">
        <w:rPr>
          <w:rFonts w:ascii="Arial" w:hAnsi="Arial" w:cs="Arial"/>
          <w:b/>
          <w:bCs/>
          <w:sz w:val="22"/>
          <w:szCs w:val="22"/>
        </w:rPr>
        <w:t>Maude Bass-Krueger</w:t>
      </w:r>
      <w:r w:rsidRPr="009F1B63">
        <w:rPr>
          <w:rFonts w:ascii="Arial" w:hAnsi="Arial" w:cs="Arial"/>
          <w:sz w:val="22"/>
          <w:szCs w:val="22"/>
        </w:rPr>
        <w:t xml:space="preserve"> is finishing her PhD on the historiography of dress studies in nineteenth-century France at the Bard Graduate </w:t>
      </w:r>
      <w:proofErr w:type="spellStart"/>
      <w:r w:rsidRPr="009F1B63">
        <w:rPr>
          <w:rFonts w:ascii="Arial" w:hAnsi="Arial" w:cs="Arial"/>
          <w:sz w:val="22"/>
          <w:szCs w:val="22"/>
        </w:rPr>
        <w:t>Center</w:t>
      </w:r>
      <w:proofErr w:type="spellEnd"/>
      <w:r w:rsidRPr="009F1B63">
        <w:rPr>
          <w:rFonts w:ascii="Arial" w:hAnsi="Arial" w:cs="Arial"/>
          <w:sz w:val="22"/>
          <w:szCs w:val="22"/>
        </w:rPr>
        <w:t xml:space="preserve"> in New York City. </w:t>
      </w:r>
    </w:p>
    <w:p w:rsidR="009F1B63" w:rsidRPr="009F1B63" w:rsidRDefault="009F1B63" w:rsidP="009F1B63">
      <w:pPr>
        <w:spacing w:before="100" w:beforeAutospacing="1" w:after="100" w:afterAutospacing="1"/>
        <w:rPr>
          <w:rFonts w:ascii="Arial" w:hAnsi="Arial" w:cs="Arial"/>
          <w:sz w:val="22"/>
          <w:szCs w:val="22"/>
        </w:rPr>
      </w:pPr>
      <w:r w:rsidRPr="009F1B63">
        <w:rPr>
          <w:rFonts w:ascii="Arial" w:hAnsi="Arial" w:cs="Arial"/>
          <w:sz w:val="22"/>
          <w:szCs w:val="22"/>
        </w:rPr>
        <w:t xml:space="preserve">Her work on French fashion during World War I was the subject of her M.A. thesis at Sciences-Po Paris. She has lectured and published sections of this work, including an article on the 1917 </w:t>
      </w:r>
      <w:proofErr w:type="spellStart"/>
      <w:r w:rsidRPr="009F1B63">
        <w:rPr>
          <w:rFonts w:ascii="Arial" w:hAnsi="Arial" w:cs="Arial"/>
          <w:i/>
          <w:iCs/>
          <w:sz w:val="22"/>
          <w:szCs w:val="22"/>
        </w:rPr>
        <w:t>midinette</w:t>
      </w:r>
      <w:proofErr w:type="spellEnd"/>
      <w:r w:rsidRPr="009F1B63">
        <w:rPr>
          <w:rFonts w:ascii="Arial" w:hAnsi="Arial" w:cs="Arial"/>
          <w:i/>
          <w:iCs/>
          <w:sz w:val="22"/>
          <w:szCs w:val="22"/>
        </w:rPr>
        <w:t xml:space="preserve"> </w:t>
      </w:r>
      <w:r w:rsidRPr="009F1B63">
        <w:rPr>
          <w:rFonts w:ascii="Arial" w:hAnsi="Arial" w:cs="Arial"/>
          <w:sz w:val="22"/>
          <w:szCs w:val="22"/>
        </w:rPr>
        <w:t xml:space="preserve">strike for the January 2013 issue of </w:t>
      </w:r>
      <w:r w:rsidRPr="009F1B63">
        <w:rPr>
          <w:rFonts w:ascii="Arial" w:hAnsi="Arial" w:cs="Arial"/>
          <w:i/>
          <w:iCs/>
          <w:sz w:val="22"/>
          <w:szCs w:val="22"/>
        </w:rPr>
        <w:t>Costume</w:t>
      </w:r>
      <w:r w:rsidRPr="009F1B63">
        <w:rPr>
          <w:rFonts w:ascii="Arial" w:hAnsi="Arial" w:cs="Arial"/>
          <w:sz w:val="22"/>
          <w:szCs w:val="22"/>
        </w:rPr>
        <w:t xml:space="preserve">. She is currently co-organizing an international conference on “Dress, Fashion, and Society in Europe during World War I,” co-hosted by Lou Taylor and Dominique </w:t>
      </w:r>
      <w:proofErr w:type="spellStart"/>
      <w:r w:rsidRPr="009F1B63">
        <w:rPr>
          <w:rFonts w:ascii="Arial" w:hAnsi="Arial" w:cs="Arial"/>
          <w:sz w:val="22"/>
          <w:szCs w:val="22"/>
        </w:rPr>
        <w:t>Veillon</w:t>
      </w:r>
      <w:proofErr w:type="spellEnd"/>
      <w:r w:rsidRPr="009F1B63">
        <w:rPr>
          <w:rFonts w:ascii="Arial" w:hAnsi="Arial" w:cs="Arial"/>
          <w:sz w:val="22"/>
          <w:szCs w:val="22"/>
        </w:rPr>
        <w:t xml:space="preserve"> at the </w:t>
      </w:r>
      <w:proofErr w:type="spellStart"/>
      <w:r w:rsidRPr="009F1B63">
        <w:rPr>
          <w:rFonts w:ascii="Arial" w:hAnsi="Arial" w:cs="Arial"/>
          <w:sz w:val="22"/>
          <w:szCs w:val="22"/>
        </w:rPr>
        <w:t>Institut</w:t>
      </w:r>
      <w:proofErr w:type="spellEnd"/>
      <w:r w:rsidRPr="009F1B63">
        <w:rPr>
          <w:rFonts w:ascii="Arial" w:hAnsi="Arial" w:cs="Arial"/>
          <w:sz w:val="22"/>
          <w:szCs w:val="22"/>
        </w:rPr>
        <w:t xml:space="preserve"> </w:t>
      </w:r>
      <w:proofErr w:type="spellStart"/>
      <w:r w:rsidRPr="009F1B63">
        <w:rPr>
          <w:rFonts w:ascii="Arial" w:hAnsi="Arial" w:cs="Arial"/>
          <w:sz w:val="22"/>
          <w:szCs w:val="22"/>
        </w:rPr>
        <w:t>Français</w:t>
      </w:r>
      <w:proofErr w:type="spellEnd"/>
      <w:r w:rsidRPr="009F1B63">
        <w:rPr>
          <w:rFonts w:ascii="Arial" w:hAnsi="Arial" w:cs="Arial"/>
          <w:sz w:val="22"/>
          <w:szCs w:val="22"/>
        </w:rPr>
        <w:t xml:space="preserve"> de la Mode in Paris on December 12-13, 2014. </w:t>
      </w:r>
    </w:p>
    <w:p w:rsidR="00D678AD" w:rsidRDefault="00D678AD" w:rsidP="00AD7B90">
      <w:pPr>
        <w:rPr>
          <w:rFonts w:ascii="Arial" w:hAnsi="Arial" w:cs="Arial"/>
        </w:rPr>
      </w:pPr>
      <w:r>
        <w:rPr>
          <w:rFonts w:ascii="Arial" w:hAnsi="Arial" w:cs="Arial"/>
          <w:b/>
          <w:sz w:val="22"/>
          <w:szCs w:val="22"/>
        </w:rPr>
        <w:t xml:space="preserve">Dr </w:t>
      </w:r>
      <w:r w:rsidRPr="008F7EFA">
        <w:rPr>
          <w:rFonts w:ascii="Arial" w:hAnsi="Arial" w:cs="Arial"/>
          <w:b/>
          <w:sz w:val="22"/>
          <w:szCs w:val="22"/>
        </w:rPr>
        <w:t xml:space="preserve">Jane </w:t>
      </w:r>
      <w:proofErr w:type="spellStart"/>
      <w:r w:rsidRPr="008F7EFA">
        <w:rPr>
          <w:rFonts w:ascii="Arial" w:hAnsi="Arial" w:cs="Arial"/>
          <w:b/>
          <w:sz w:val="22"/>
          <w:szCs w:val="22"/>
        </w:rPr>
        <w:t>Tynan</w:t>
      </w:r>
      <w:proofErr w:type="spellEnd"/>
      <w:r>
        <w:rPr>
          <w:rFonts w:ascii="Calibri" w:hAnsi="Calibri"/>
          <w:sz w:val="22"/>
          <w:szCs w:val="22"/>
        </w:rPr>
        <w:t xml:space="preserve"> </w:t>
      </w:r>
      <w:r w:rsidRPr="000A19EB">
        <w:rPr>
          <w:rFonts w:ascii="Arial" w:hAnsi="Arial" w:cs="Arial"/>
          <w:sz w:val="22"/>
          <w:szCs w:val="22"/>
        </w:rPr>
        <w:t>is a lecturer at Central Saint Martins</w:t>
      </w:r>
      <w:r>
        <w:rPr>
          <w:rFonts w:ascii="Arial" w:hAnsi="Arial" w:cs="Arial"/>
          <w:sz w:val="22"/>
          <w:szCs w:val="22"/>
        </w:rPr>
        <w:t xml:space="preserve">, </w:t>
      </w:r>
      <w:r>
        <w:rPr>
          <w:rFonts w:ascii="Arial" w:hAnsi="Arial" w:cs="Arial"/>
        </w:rPr>
        <w:t xml:space="preserve">University of the Arts London. </w:t>
      </w:r>
    </w:p>
    <w:p w:rsidR="00D678AD" w:rsidRPr="00D13FCF" w:rsidRDefault="00D678AD" w:rsidP="00D678AD">
      <w:pPr>
        <w:ind w:left="1440" w:hanging="1440"/>
        <w:rPr>
          <w:rFonts w:ascii="Arial" w:hAnsi="Arial" w:cs="Arial"/>
          <w:sz w:val="16"/>
          <w:szCs w:val="16"/>
        </w:rPr>
      </w:pPr>
    </w:p>
    <w:p w:rsidR="00D678AD" w:rsidRDefault="00D678AD" w:rsidP="00D678AD">
      <w:pPr>
        <w:ind w:left="1440" w:hanging="1440"/>
        <w:rPr>
          <w:rFonts w:ascii="Arial" w:hAnsi="Arial" w:cs="Arial"/>
          <w:i/>
          <w:sz w:val="22"/>
          <w:szCs w:val="22"/>
        </w:rPr>
      </w:pPr>
      <w:r w:rsidRPr="00D13FCF">
        <w:rPr>
          <w:rFonts w:ascii="Arial" w:hAnsi="Arial" w:cs="Arial"/>
          <w:sz w:val="22"/>
          <w:szCs w:val="22"/>
        </w:rPr>
        <w:t xml:space="preserve">In 2013, her book </w:t>
      </w:r>
      <w:r w:rsidRPr="00D13FCF">
        <w:rPr>
          <w:rFonts w:ascii="Arial" w:hAnsi="Arial" w:cs="Arial"/>
          <w:i/>
          <w:sz w:val="22"/>
          <w:szCs w:val="22"/>
        </w:rPr>
        <w:t>British Army Uniform and the First World War: Men in Khaki</w:t>
      </w:r>
    </w:p>
    <w:p w:rsidR="00D678AD" w:rsidRPr="00D13FCF" w:rsidRDefault="00D678AD" w:rsidP="00D678AD">
      <w:pPr>
        <w:ind w:left="1440" w:hanging="1440"/>
        <w:rPr>
          <w:rFonts w:ascii="Arial" w:hAnsi="Arial" w:cs="Arial"/>
          <w:i/>
          <w:sz w:val="22"/>
          <w:szCs w:val="22"/>
        </w:rPr>
      </w:pPr>
      <w:r w:rsidRPr="00D13FCF">
        <w:rPr>
          <w:rFonts w:ascii="Arial" w:hAnsi="Arial" w:cs="Arial"/>
          <w:sz w:val="22"/>
          <w:szCs w:val="22"/>
        </w:rPr>
        <w:t>(Palgrave MacMillan) was published, which reflects her ongoing interest in visual and</w:t>
      </w:r>
    </w:p>
    <w:p w:rsidR="00D678AD" w:rsidRPr="00D13FCF" w:rsidRDefault="00D678AD" w:rsidP="00D678AD">
      <w:pPr>
        <w:ind w:left="1440" w:hanging="1440"/>
        <w:rPr>
          <w:rFonts w:ascii="Arial" w:hAnsi="Arial" w:cs="Arial"/>
          <w:sz w:val="22"/>
          <w:szCs w:val="22"/>
        </w:rPr>
      </w:pPr>
      <w:proofErr w:type="gramStart"/>
      <w:r w:rsidRPr="00D13FCF">
        <w:rPr>
          <w:rFonts w:ascii="Arial" w:hAnsi="Arial" w:cs="Arial"/>
          <w:sz w:val="22"/>
          <w:szCs w:val="22"/>
        </w:rPr>
        <w:t>material</w:t>
      </w:r>
      <w:proofErr w:type="gramEnd"/>
      <w:r w:rsidRPr="00D13FCF">
        <w:rPr>
          <w:rFonts w:ascii="Arial" w:hAnsi="Arial" w:cs="Arial"/>
          <w:sz w:val="22"/>
          <w:szCs w:val="22"/>
        </w:rPr>
        <w:t xml:space="preserve"> cultures of war and conflict. It takes new perspectives on the cultural history </w:t>
      </w:r>
    </w:p>
    <w:p w:rsidR="00D678AD" w:rsidRPr="00D13FCF" w:rsidRDefault="00D678AD" w:rsidP="00D678AD">
      <w:pPr>
        <w:ind w:left="1440" w:hanging="1440"/>
        <w:rPr>
          <w:rFonts w:ascii="Arial" w:hAnsi="Arial" w:cs="Arial"/>
          <w:sz w:val="22"/>
          <w:szCs w:val="22"/>
        </w:rPr>
      </w:pPr>
      <w:proofErr w:type="gramStart"/>
      <w:r w:rsidRPr="00D13FCF">
        <w:rPr>
          <w:rFonts w:ascii="Arial" w:hAnsi="Arial" w:cs="Arial"/>
          <w:sz w:val="22"/>
          <w:szCs w:val="22"/>
        </w:rPr>
        <w:t>of</w:t>
      </w:r>
      <w:proofErr w:type="gramEnd"/>
      <w:r w:rsidRPr="00D13FCF">
        <w:rPr>
          <w:rFonts w:ascii="Arial" w:hAnsi="Arial" w:cs="Arial"/>
          <w:sz w:val="22"/>
          <w:szCs w:val="22"/>
        </w:rPr>
        <w:t xml:space="preserve"> the First World War, through the uniforms worn by British combatants on the </w:t>
      </w:r>
    </w:p>
    <w:p w:rsidR="00D678AD" w:rsidRPr="00D13FCF" w:rsidRDefault="00D678AD" w:rsidP="00D678AD">
      <w:pPr>
        <w:ind w:left="1440" w:hanging="1440"/>
        <w:rPr>
          <w:rFonts w:ascii="Arial" w:hAnsi="Arial" w:cs="Arial"/>
          <w:sz w:val="22"/>
          <w:szCs w:val="22"/>
        </w:rPr>
      </w:pPr>
      <w:proofErr w:type="gramStart"/>
      <w:r w:rsidRPr="00D13FCF">
        <w:rPr>
          <w:rFonts w:ascii="Arial" w:hAnsi="Arial" w:cs="Arial"/>
          <w:sz w:val="22"/>
          <w:szCs w:val="22"/>
        </w:rPr>
        <w:t>western</w:t>
      </w:r>
      <w:proofErr w:type="gramEnd"/>
      <w:r w:rsidRPr="00D13FCF">
        <w:rPr>
          <w:rFonts w:ascii="Arial" w:hAnsi="Arial" w:cs="Arial"/>
          <w:sz w:val="22"/>
          <w:szCs w:val="22"/>
        </w:rPr>
        <w:t xml:space="preserve"> front. Here, she argues that khaki became a key part of war experience, </w:t>
      </w:r>
    </w:p>
    <w:p w:rsidR="00D678AD" w:rsidRPr="00D13FCF" w:rsidRDefault="00D678AD" w:rsidP="00D678AD">
      <w:pPr>
        <w:ind w:left="1440" w:hanging="1440"/>
        <w:rPr>
          <w:rFonts w:ascii="Arial" w:hAnsi="Arial" w:cs="Arial"/>
          <w:sz w:val="22"/>
          <w:szCs w:val="22"/>
        </w:rPr>
      </w:pPr>
      <w:proofErr w:type="gramStart"/>
      <w:r w:rsidRPr="00D13FCF">
        <w:rPr>
          <w:rFonts w:ascii="Arial" w:hAnsi="Arial" w:cs="Arial"/>
          <w:sz w:val="22"/>
          <w:szCs w:val="22"/>
        </w:rPr>
        <w:t>which</w:t>
      </w:r>
      <w:proofErr w:type="gramEnd"/>
      <w:r w:rsidRPr="00D13FCF">
        <w:rPr>
          <w:rFonts w:ascii="Arial" w:hAnsi="Arial" w:cs="Arial"/>
          <w:sz w:val="22"/>
          <w:szCs w:val="22"/>
        </w:rPr>
        <w:t xml:space="preserve"> embodied gender, social class and ethnicity, impacted the tailoring trade and </w:t>
      </w:r>
    </w:p>
    <w:p w:rsidR="00D678AD" w:rsidRPr="00074FFD" w:rsidRDefault="00D678AD" w:rsidP="00D678AD">
      <w:pPr>
        <w:ind w:left="1440" w:hanging="1440"/>
        <w:rPr>
          <w:rFonts w:ascii="Arial" w:hAnsi="Arial" w:cs="Arial"/>
          <w:sz w:val="22"/>
          <w:szCs w:val="22"/>
        </w:rPr>
      </w:pPr>
      <w:proofErr w:type="gramStart"/>
      <w:r w:rsidRPr="00D13FCF">
        <w:rPr>
          <w:rFonts w:ascii="Arial" w:hAnsi="Arial" w:cs="Arial"/>
          <w:sz w:val="22"/>
          <w:szCs w:val="22"/>
        </w:rPr>
        <w:t>became</w:t>
      </w:r>
      <w:proofErr w:type="gramEnd"/>
      <w:r w:rsidRPr="00D13FCF">
        <w:rPr>
          <w:rFonts w:ascii="Arial" w:hAnsi="Arial" w:cs="Arial"/>
          <w:sz w:val="22"/>
          <w:szCs w:val="22"/>
        </w:rPr>
        <w:t xml:space="preserve"> a touchstone for pacifist resistance. </w:t>
      </w:r>
    </w:p>
    <w:p w:rsidR="00D678AD" w:rsidRPr="000A19EB" w:rsidRDefault="00D678AD" w:rsidP="00D678AD">
      <w:pPr>
        <w:ind w:left="1440" w:hanging="1440"/>
        <w:rPr>
          <w:rFonts w:ascii="Arial" w:hAnsi="Arial" w:cs="Arial"/>
          <w:b/>
          <w:sz w:val="22"/>
          <w:szCs w:val="22"/>
        </w:rPr>
      </w:pPr>
      <w:r w:rsidRPr="000A19EB">
        <w:rPr>
          <w:rFonts w:ascii="Arial" w:hAnsi="Arial" w:cs="Arial"/>
          <w:sz w:val="22"/>
          <w:szCs w:val="22"/>
        </w:rPr>
        <w:tab/>
      </w:r>
    </w:p>
    <w:p w:rsidR="00D678AD" w:rsidRPr="001A6082" w:rsidRDefault="00D678AD" w:rsidP="00D678AD">
      <w:pPr>
        <w:pStyle w:val="NormalWeb"/>
        <w:spacing w:before="0" w:beforeAutospacing="0" w:after="150" w:afterAutospacing="0"/>
        <w:rPr>
          <w:rFonts w:ascii="Arial" w:hAnsi="Arial" w:cs="Arial"/>
          <w:b/>
          <w:sz w:val="22"/>
          <w:szCs w:val="22"/>
        </w:rPr>
      </w:pPr>
      <w:r w:rsidRPr="008F7EFA">
        <w:rPr>
          <w:rFonts w:ascii="Arial" w:hAnsi="Arial" w:cs="Arial"/>
          <w:b/>
          <w:sz w:val="22"/>
          <w:szCs w:val="22"/>
        </w:rPr>
        <w:t>Jenny Roberts</w:t>
      </w:r>
      <w:r>
        <w:rPr>
          <w:rFonts w:ascii="Arial" w:hAnsi="Arial" w:cs="Arial"/>
          <w:sz w:val="22"/>
          <w:szCs w:val="22"/>
        </w:rPr>
        <w:t xml:space="preserve"> graduated from Brighton in 2011 with a Masters in the History of Design and Material Culture.  This paper is based on her research which focused on women’s work wear during the First World War in particular women munitions workers.  </w:t>
      </w:r>
    </w:p>
    <w:p w:rsidR="00D678AD" w:rsidRDefault="00D678AD" w:rsidP="00D678AD">
      <w:pPr>
        <w:pStyle w:val="NormalWeb"/>
        <w:spacing w:before="0" w:beforeAutospacing="0" w:after="150" w:afterAutospacing="0"/>
        <w:rPr>
          <w:rFonts w:ascii="Arial" w:hAnsi="Arial" w:cs="Arial"/>
          <w:sz w:val="22"/>
          <w:szCs w:val="22"/>
        </w:rPr>
      </w:pPr>
      <w:r>
        <w:rPr>
          <w:rFonts w:ascii="Arial" w:hAnsi="Arial" w:cs="Arial"/>
          <w:sz w:val="22"/>
          <w:szCs w:val="22"/>
        </w:rPr>
        <w:t xml:space="preserve">She received the Doreen </w:t>
      </w:r>
      <w:proofErr w:type="spellStart"/>
      <w:r>
        <w:rPr>
          <w:rFonts w:ascii="Arial" w:hAnsi="Arial" w:cs="Arial"/>
          <w:sz w:val="22"/>
          <w:szCs w:val="22"/>
        </w:rPr>
        <w:t>Yarwood</w:t>
      </w:r>
      <w:proofErr w:type="spellEnd"/>
      <w:r>
        <w:rPr>
          <w:rFonts w:ascii="Arial" w:hAnsi="Arial" w:cs="Arial"/>
          <w:sz w:val="22"/>
          <w:szCs w:val="22"/>
        </w:rPr>
        <w:t xml:space="preserve"> Award from the Costume Society in 2009/10 enabling a </w:t>
      </w:r>
      <w:r w:rsidRPr="000A19EB">
        <w:rPr>
          <w:rFonts w:ascii="Arial" w:hAnsi="Arial" w:cs="Arial"/>
          <w:sz w:val="22"/>
          <w:szCs w:val="22"/>
        </w:rPr>
        <w:t xml:space="preserve">research trip to Scotland to work on this subject. </w:t>
      </w:r>
    </w:p>
    <w:p w:rsidR="00D678AD" w:rsidRPr="000A19EB" w:rsidRDefault="00D678AD" w:rsidP="00D678AD">
      <w:pPr>
        <w:pStyle w:val="NormalWeb"/>
        <w:spacing w:before="0" w:beforeAutospacing="0" w:after="150" w:afterAutospacing="0"/>
        <w:rPr>
          <w:rFonts w:ascii="Arial" w:hAnsi="Arial" w:cs="Arial"/>
          <w:sz w:val="22"/>
          <w:szCs w:val="22"/>
        </w:rPr>
      </w:pPr>
      <w:r w:rsidRPr="000A19EB">
        <w:rPr>
          <w:rFonts w:ascii="Arial" w:hAnsi="Arial" w:cs="Arial"/>
          <w:b/>
          <w:sz w:val="22"/>
          <w:szCs w:val="22"/>
        </w:rPr>
        <w:t>Bethan Bide</w:t>
      </w:r>
      <w:r>
        <w:rPr>
          <w:rFonts w:ascii="Arial" w:hAnsi="Arial" w:cs="Arial"/>
          <w:sz w:val="22"/>
          <w:szCs w:val="22"/>
        </w:rPr>
        <w:t xml:space="preserve"> is currently looking at the relationship between fashion as worn, conceived and discussed in relation to the changing post-war city and examining the interaction between the material object and fashion as written, illustrated and presented in popular culture. </w:t>
      </w:r>
    </w:p>
    <w:p w:rsidR="00D678AD" w:rsidRDefault="00D678AD" w:rsidP="00D678AD">
      <w:pPr>
        <w:rPr>
          <w:rFonts w:ascii="Arial" w:hAnsi="Arial" w:cs="Arial"/>
          <w:sz w:val="16"/>
          <w:szCs w:val="16"/>
        </w:rPr>
      </w:pPr>
      <w:r>
        <w:rPr>
          <w:rFonts w:ascii="Arial" w:hAnsi="Arial" w:cs="Arial"/>
          <w:sz w:val="22"/>
          <w:szCs w:val="22"/>
        </w:rPr>
        <w:t xml:space="preserve">She has worked for BBC radio as well as lecturing and writing about fashion. </w:t>
      </w:r>
    </w:p>
    <w:p w:rsidR="00D678AD" w:rsidRPr="000A19EB" w:rsidRDefault="00D678AD" w:rsidP="00D678AD">
      <w:pPr>
        <w:rPr>
          <w:rFonts w:ascii="Arial" w:hAnsi="Arial" w:cs="Arial"/>
          <w:sz w:val="22"/>
          <w:szCs w:val="22"/>
        </w:rPr>
      </w:pPr>
    </w:p>
    <w:p w:rsidR="00D678AD" w:rsidRPr="001A6082" w:rsidRDefault="00D678AD" w:rsidP="00D678AD">
      <w:pPr>
        <w:pStyle w:val="NormalWeb"/>
        <w:spacing w:before="0" w:beforeAutospacing="0" w:after="150" w:afterAutospacing="0"/>
        <w:rPr>
          <w:rFonts w:ascii="Arial" w:hAnsi="Arial" w:cs="Arial"/>
          <w:b/>
          <w:sz w:val="22"/>
          <w:szCs w:val="22"/>
        </w:rPr>
      </w:pPr>
      <w:r>
        <w:rPr>
          <w:rFonts w:ascii="Arial" w:hAnsi="Arial" w:cs="Arial"/>
          <w:b/>
          <w:sz w:val="22"/>
          <w:szCs w:val="22"/>
        </w:rPr>
        <w:t xml:space="preserve">Dr </w:t>
      </w:r>
      <w:r w:rsidRPr="006B6542">
        <w:rPr>
          <w:rFonts w:ascii="Arial" w:hAnsi="Arial" w:cs="Arial"/>
          <w:b/>
          <w:sz w:val="22"/>
          <w:szCs w:val="22"/>
        </w:rPr>
        <w:t>Kevin Almond</w:t>
      </w:r>
      <w:r>
        <w:rPr>
          <w:rFonts w:ascii="Arial" w:hAnsi="Arial" w:cs="Arial"/>
          <w:b/>
          <w:sz w:val="22"/>
          <w:szCs w:val="22"/>
        </w:rPr>
        <w:t xml:space="preserve"> </w:t>
      </w:r>
      <w:r w:rsidRPr="00B65E16">
        <w:rPr>
          <w:rFonts w:ascii="Arial" w:hAnsi="Arial" w:cs="Arial"/>
          <w:sz w:val="22"/>
          <w:szCs w:val="22"/>
        </w:rPr>
        <w:t xml:space="preserve">is Head of Department for Fashion and Textiles at </w:t>
      </w:r>
      <w:r>
        <w:rPr>
          <w:rFonts w:ascii="Arial" w:hAnsi="Arial" w:cs="Arial"/>
          <w:sz w:val="22"/>
          <w:szCs w:val="22"/>
        </w:rPr>
        <w:t xml:space="preserve">the University of </w:t>
      </w:r>
      <w:r w:rsidRPr="00B65E16">
        <w:rPr>
          <w:rFonts w:ascii="Arial" w:hAnsi="Arial" w:cs="Arial"/>
          <w:sz w:val="22"/>
          <w:szCs w:val="22"/>
        </w:rPr>
        <w:t xml:space="preserve">Huddersfield.   He established the department after working as a fashion designer, pattern cutter and fashion illustrator in </w:t>
      </w:r>
      <w:r>
        <w:rPr>
          <w:rFonts w:ascii="Arial" w:hAnsi="Arial" w:cs="Arial"/>
          <w:sz w:val="22"/>
          <w:szCs w:val="22"/>
        </w:rPr>
        <w:t xml:space="preserve">the </w:t>
      </w:r>
      <w:r w:rsidRPr="00B65E16">
        <w:rPr>
          <w:rFonts w:ascii="Arial" w:hAnsi="Arial" w:cs="Arial"/>
          <w:sz w:val="22"/>
          <w:szCs w:val="22"/>
        </w:rPr>
        <w:t xml:space="preserve">industry, and lecturer.  In 2012, he was awarded a PhD, </w:t>
      </w:r>
      <w:r w:rsidRPr="00B65E16">
        <w:rPr>
          <w:rFonts w:ascii="Arial" w:hAnsi="Arial" w:cs="Arial"/>
          <w:i/>
          <w:sz w:val="22"/>
          <w:szCs w:val="22"/>
        </w:rPr>
        <w:t>Suffering in Fashion: Relationships between suffering, the production of garments and their appropriation as fashionable items</w:t>
      </w:r>
      <w:r w:rsidRPr="00B65E16">
        <w:rPr>
          <w:rFonts w:ascii="Arial" w:hAnsi="Arial" w:cs="Arial"/>
          <w:sz w:val="22"/>
          <w:szCs w:val="22"/>
        </w:rPr>
        <w:t>.</w:t>
      </w:r>
      <w:r>
        <w:rPr>
          <w:rFonts w:ascii="Arial" w:hAnsi="Arial" w:cs="Arial"/>
          <w:sz w:val="22"/>
          <w:szCs w:val="22"/>
        </w:rPr>
        <w:t xml:space="preserve"> </w:t>
      </w:r>
    </w:p>
    <w:p w:rsidR="00D678AD" w:rsidRPr="00B65E16" w:rsidRDefault="00D678AD" w:rsidP="00D678AD">
      <w:pPr>
        <w:pStyle w:val="NormalWeb"/>
        <w:spacing w:before="0" w:beforeAutospacing="0" w:after="150" w:afterAutospacing="0"/>
        <w:rPr>
          <w:rFonts w:ascii="Arial" w:hAnsi="Arial" w:cs="Arial"/>
          <w:sz w:val="22"/>
          <w:szCs w:val="22"/>
        </w:rPr>
      </w:pPr>
      <w:r>
        <w:rPr>
          <w:rFonts w:ascii="Arial" w:hAnsi="Arial" w:cs="Arial"/>
          <w:sz w:val="22"/>
          <w:szCs w:val="22"/>
        </w:rPr>
        <w:t>This paper draws comparisons based on research looking at how fashion reacted to the deprivations of the Second World War and recession at the beginning of 2008.</w:t>
      </w:r>
    </w:p>
    <w:p w:rsidR="00D678AD" w:rsidRPr="006B6542" w:rsidRDefault="00D678AD" w:rsidP="00D678AD">
      <w:pPr>
        <w:rPr>
          <w:i/>
        </w:rPr>
      </w:pPr>
    </w:p>
    <w:p w:rsidR="00D678AD" w:rsidRDefault="00D678AD" w:rsidP="00D678AD"/>
    <w:p w:rsidR="00A63C5F" w:rsidRDefault="00A63C5F"/>
    <w:sectPr w:rsidR="00A63C5F" w:rsidSect="008C307A">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AD"/>
    <w:rsid w:val="004C58BF"/>
    <w:rsid w:val="00557009"/>
    <w:rsid w:val="009F1B63"/>
    <w:rsid w:val="00A63C5F"/>
    <w:rsid w:val="00AD7B90"/>
    <w:rsid w:val="00B57B9C"/>
    <w:rsid w:val="00D678AD"/>
    <w:rsid w:val="00E8635B"/>
    <w:rsid w:val="00F17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A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78AD"/>
    <w:pPr>
      <w:spacing w:before="100" w:beforeAutospacing="1" w:after="100" w:afterAutospacing="1"/>
    </w:pPr>
  </w:style>
  <w:style w:type="paragraph" w:styleId="BalloonText">
    <w:name w:val="Balloon Text"/>
    <w:basedOn w:val="Normal"/>
    <w:link w:val="BalloonTextChar"/>
    <w:uiPriority w:val="99"/>
    <w:semiHidden/>
    <w:unhideWhenUsed/>
    <w:rsid w:val="00D678AD"/>
    <w:rPr>
      <w:rFonts w:ascii="Tahoma" w:hAnsi="Tahoma" w:cs="Tahoma"/>
      <w:sz w:val="16"/>
      <w:szCs w:val="16"/>
    </w:rPr>
  </w:style>
  <w:style w:type="character" w:customStyle="1" w:styleId="BalloonTextChar">
    <w:name w:val="Balloon Text Char"/>
    <w:basedOn w:val="DefaultParagraphFont"/>
    <w:link w:val="BalloonText"/>
    <w:uiPriority w:val="99"/>
    <w:semiHidden/>
    <w:rsid w:val="00D678A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A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78AD"/>
    <w:pPr>
      <w:spacing w:before="100" w:beforeAutospacing="1" w:after="100" w:afterAutospacing="1"/>
    </w:pPr>
  </w:style>
  <w:style w:type="paragraph" w:styleId="BalloonText">
    <w:name w:val="Balloon Text"/>
    <w:basedOn w:val="Normal"/>
    <w:link w:val="BalloonTextChar"/>
    <w:uiPriority w:val="99"/>
    <w:semiHidden/>
    <w:unhideWhenUsed/>
    <w:rsid w:val="00D678AD"/>
    <w:rPr>
      <w:rFonts w:ascii="Tahoma" w:hAnsi="Tahoma" w:cs="Tahoma"/>
      <w:sz w:val="16"/>
      <w:szCs w:val="16"/>
    </w:rPr>
  </w:style>
  <w:style w:type="character" w:customStyle="1" w:styleId="BalloonTextChar">
    <w:name w:val="Balloon Text Char"/>
    <w:basedOn w:val="DefaultParagraphFont"/>
    <w:link w:val="BalloonText"/>
    <w:uiPriority w:val="99"/>
    <w:semiHidden/>
    <w:rsid w:val="00D678A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876266">
      <w:bodyDiv w:val="1"/>
      <w:marLeft w:val="0"/>
      <w:marRight w:val="0"/>
      <w:marTop w:val="0"/>
      <w:marBottom w:val="0"/>
      <w:divBdr>
        <w:top w:val="none" w:sz="0" w:space="0" w:color="auto"/>
        <w:left w:val="none" w:sz="0" w:space="0" w:color="auto"/>
        <w:bottom w:val="none" w:sz="0" w:space="0" w:color="auto"/>
        <w:right w:val="none" w:sz="0" w:space="0" w:color="auto"/>
      </w:divBdr>
      <w:divsChild>
        <w:div w:id="1959019227">
          <w:marLeft w:val="0"/>
          <w:marRight w:val="0"/>
          <w:marTop w:val="0"/>
          <w:marBottom w:val="0"/>
          <w:divBdr>
            <w:top w:val="none" w:sz="0" w:space="0" w:color="auto"/>
            <w:left w:val="none" w:sz="0" w:space="0" w:color="auto"/>
            <w:bottom w:val="none" w:sz="0" w:space="0" w:color="auto"/>
            <w:right w:val="none" w:sz="0" w:space="0" w:color="auto"/>
          </w:divBdr>
          <w:divsChild>
            <w:div w:id="17793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catherine wilson</dc:creator>
  <cp:lastModifiedBy>Hannah Wroe</cp:lastModifiedBy>
  <cp:revision>2</cp:revision>
  <cp:lastPrinted>2014-09-18T20:27:00Z</cp:lastPrinted>
  <dcterms:created xsi:type="dcterms:W3CDTF">2014-10-10T09:28:00Z</dcterms:created>
  <dcterms:modified xsi:type="dcterms:W3CDTF">2014-10-10T09:28:00Z</dcterms:modified>
</cp:coreProperties>
</file>