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FBCBA" w14:textId="3E2ADC50" w:rsidR="00715A89" w:rsidRPr="00B46E61" w:rsidRDefault="00715A89" w:rsidP="00F738C0">
      <w:pPr>
        <w:jc w:val="center"/>
        <w:rPr>
          <w:b/>
          <w:bCs/>
          <w:sz w:val="32"/>
          <w:szCs w:val="32"/>
        </w:rPr>
      </w:pPr>
      <w:r w:rsidRPr="00B46E61">
        <w:rPr>
          <w:b/>
          <w:bCs/>
          <w:sz w:val="32"/>
          <w:szCs w:val="32"/>
        </w:rPr>
        <w:t>COSTUME SOCIETY CONFERENCE</w:t>
      </w:r>
      <w:r w:rsidR="00F738C0" w:rsidRPr="00B46E61">
        <w:rPr>
          <w:b/>
          <w:bCs/>
          <w:sz w:val="32"/>
          <w:szCs w:val="32"/>
        </w:rPr>
        <w:t xml:space="preserve"> </w:t>
      </w:r>
      <w:r w:rsidR="00F738C0" w:rsidRPr="00F738C0">
        <w:rPr>
          <w:b/>
          <w:bCs/>
          <w:sz w:val="32"/>
          <w:szCs w:val="32"/>
        </w:rPr>
        <w:t>2023</w:t>
      </w:r>
    </w:p>
    <w:p w14:paraId="17F0D4EF" w14:textId="54EF76C7" w:rsidR="001A7B00" w:rsidRDefault="001A7B00" w:rsidP="001A7B00">
      <w:pPr>
        <w:jc w:val="center"/>
        <w:rPr>
          <w:b/>
          <w:bCs/>
        </w:rPr>
      </w:pPr>
      <w:r w:rsidRPr="00715A89">
        <w:rPr>
          <w:b/>
          <w:bCs/>
        </w:rPr>
        <w:t>CALL FOR PAPERS</w:t>
      </w:r>
    </w:p>
    <w:p w14:paraId="4E2B68A8" w14:textId="77777777" w:rsidR="00F738C0" w:rsidRPr="00B46E61" w:rsidRDefault="00F738C0" w:rsidP="00F738C0">
      <w:pPr>
        <w:jc w:val="center"/>
        <w:rPr>
          <w:b/>
          <w:bCs/>
          <w:sz w:val="32"/>
          <w:szCs w:val="32"/>
        </w:rPr>
      </w:pPr>
      <w:r w:rsidRPr="00F738C0">
        <w:rPr>
          <w:b/>
          <w:bCs/>
          <w:sz w:val="32"/>
          <w:szCs w:val="32"/>
        </w:rPr>
        <w:t>Fashioning A Decade – The 1980s</w:t>
      </w:r>
    </w:p>
    <w:p w14:paraId="5E1CD8E6" w14:textId="13B9CC8B" w:rsidR="001A7B00" w:rsidRPr="001A7B00" w:rsidRDefault="001A7B00" w:rsidP="001A7B00">
      <w:pPr>
        <w:jc w:val="center"/>
      </w:pPr>
      <w:r w:rsidRPr="001A7B00">
        <w:t>To be held on ZOOM</w:t>
      </w:r>
    </w:p>
    <w:p w14:paraId="3A87AF8A" w14:textId="688CB2A7" w:rsidR="00F738C0" w:rsidRPr="00F738C0" w:rsidRDefault="001A7B00" w:rsidP="00F738C0">
      <w:pPr>
        <w:jc w:val="center"/>
      </w:pPr>
      <w:r w:rsidRPr="001A7B00">
        <w:t>on</w:t>
      </w:r>
    </w:p>
    <w:p w14:paraId="430818E7" w14:textId="610F38A3" w:rsidR="00F738C0" w:rsidRPr="00F738C0" w:rsidRDefault="00F738C0" w:rsidP="00F738C0">
      <w:pPr>
        <w:jc w:val="center"/>
        <w:rPr>
          <w:b/>
          <w:bCs/>
        </w:rPr>
      </w:pPr>
      <w:r w:rsidRPr="00F738C0">
        <w:rPr>
          <w:b/>
          <w:bCs/>
        </w:rPr>
        <w:t>Saturday 28</w:t>
      </w:r>
      <w:r w:rsidRPr="00F738C0">
        <w:rPr>
          <w:b/>
          <w:bCs/>
          <w:vertAlign w:val="superscript"/>
        </w:rPr>
        <w:t>th</w:t>
      </w:r>
      <w:r w:rsidRPr="00F738C0">
        <w:rPr>
          <w:b/>
          <w:bCs/>
        </w:rPr>
        <w:t xml:space="preserve"> October</w:t>
      </w:r>
      <w:r>
        <w:rPr>
          <w:b/>
          <w:bCs/>
        </w:rPr>
        <w:t xml:space="preserve"> </w:t>
      </w:r>
      <w:r w:rsidR="001A7B00">
        <w:rPr>
          <w:b/>
          <w:bCs/>
        </w:rPr>
        <w:t>14.00-17.</w:t>
      </w:r>
      <w:proofErr w:type="gramStart"/>
      <w:r w:rsidR="001A7B00">
        <w:rPr>
          <w:b/>
          <w:bCs/>
        </w:rPr>
        <w:t xml:space="preserve">00 </w:t>
      </w:r>
      <w:r w:rsidR="00B46E61">
        <w:rPr>
          <w:b/>
          <w:bCs/>
        </w:rPr>
        <w:t xml:space="preserve"> </w:t>
      </w:r>
      <w:r w:rsidRPr="00F738C0">
        <w:rPr>
          <w:b/>
          <w:bCs/>
        </w:rPr>
        <w:t>Wednesday</w:t>
      </w:r>
      <w:proofErr w:type="gramEnd"/>
      <w:r w:rsidRPr="00F738C0">
        <w:rPr>
          <w:b/>
          <w:bCs/>
        </w:rPr>
        <w:t xml:space="preserve"> 1</w:t>
      </w:r>
      <w:r w:rsidRPr="00F738C0">
        <w:rPr>
          <w:b/>
          <w:bCs/>
          <w:vertAlign w:val="superscript"/>
        </w:rPr>
        <w:t>st</w:t>
      </w:r>
      <w:r w:rsidRPr="00F738C0">
        <w:rPr>
          <w:b/>
          <w:bCs/>
        </w:rPr>
        <w:t xml:space="preserve"> November</w:t>
      </w:r>
      <w:r w:rsidR="001A7B00">
        <w:rPr>
          <w:b/>
          <w:bCs/>
        </w:rPr>
        <w:t xml:space="preserve"> 1</w:t>
      </w:r>
      <w:r w:rsidR="003972C1">
        <w:rPr>
          <w:b/>
          <w:bCs/>
        </w:rPr>
        <w:t>9</w:t>
      </w:r>
      <w:r w:rsidR="001A7B00">
        <w:rPr>
          <w:b/>
          <w:bCs/>
        </w:rPr>
        <w:t>.00-</w:t>
      </w:r>
      <w:r w:rsidR="003972C1">
        <w:rPr>
          <w:b/>
          <w:bCs/>
        </w:rPr>
        <w:t>20.30</w:t>
      </w:r>
    </w:p>
    <w:p w14:paraId="1DDB82C9" w14:textId="77777777" w:rsidR="003972C1" w:rsidRDefault="00F738C0" w:rsidP="00F738C0">
      <w:pPr>
        <w:jc w:val="center"/>
        <w:rPr>
          <w:b/>
          <w:bCs/>
        </w:rPr>
      </w:pPr>
      <w:r w:rsidRPr="00F738C0">
        <w:rPr>
          <w:b/>
          <w:bCs/>
        </w:rPr>
        <w:t>Saturday 4</w:t>
      </w:r>
      <w:r w:rsidRPr="00F738C0">
        <w:rPr>
          <w:b/>
          <w:bCs/>
          <w:vertAlign w:val="superscript"/>
        </w:rPr>
        <w:t>th</w:t>
      </w:r>
      <w:r w:rsidRPr="00F738C0">
        <w:rPr>
          <w:b/>
          <w:bCs/>
        </w:rPr>
        <w:t xml:space="preserve"> November</w:t>
      </w:r>
      <w:r w:rsidR="001A7B00">
        <w:rPr>
          <w:b/>
          <w:bCs/>
        </w:rPr>
        <w:t xml:space="preserve"> 14.00-17.</w:t>
      </w:r>
      <w:proofErr w:type="gramStart"/>
      <w:r w:rsidR="001A7B00">
        <w:rPr>
          <w:b/>
          <w:bCs/>
        </w:rPr>
        <w:t xml:space="preserve">00 </w:t>
      </w:r>
      <w:r w:rsidR="00B46E61">
        <w:rPr>
          <w:b/>
          <w:bCs/>
        </w:rPr>
        <w:t xml:space="preserve"> </w:t>
      </w:r>
      <w:r w:rsidRPr="00F738C0">
        <w:rPr>
          <w:b/>
          <w:bCs/>
        </w:rPr>
        <w:t>Wednesday</w:t>
      </w:r>
      <w:proofErr w:type="gramEnd"/>
      <w:r w:rsidRPr="00F738C0">
        <w:rPr>
          <w:b/>
          <w:bCs/>
        </w:rPr>
        <w:t xml:space="preserve"> 8</w:t>
      </w:r>
      <w:r w:rsidRPr="00F738C0">
        <w:rPr>
          <w:b/>
          <w:bCs/>
          <w:vertAlign w:val="superscript"/>
        </w:rPr>
        <w:t>th</w:t>
      </w:r>
      <w:r w:rsidRPr="00F738C0">
        <w:rPr>
          <w:b/>
          <w:bCs/>
        </w:rPr>
        <w:t xml:space="preserve"> November</w:t>
      </w:r>
      <w:r w:rsidR="001A7B00">
        <w:rPr>
          <w:b/>
          <w:bCs/>
        </w:rPr>
        <w:t xml:space="preserve"> 1</w:t>
      </w:r>
      <w:r w:rsidR="003972C1">
        <w:rPr>
          <w:b/>
          <w:bCs/>
        </w:rPr>
        <w:t>9</w:t>
      </w:r>
      <w:r w:rsidR="001A7B00">
        <w:rPr>
          <w:b/>
          <w:bCs/>
        </w:rPr>
        <w:t>.00-20.30</w:t>
      </w:r>
    </w:p>
    <w:p w14:paraId="6604C6CF" w14:textId="1F5B76E2" w:rsidR="00F738C0" w:rsidRPr="003972C1" w:rsidRDefault="003972C1" w:rsidP="00F738C0">
      <w:pPr>
        <w:jc w:val="center"/>
      </w:pPr>
      <w:r w:rsidRPr="003972C1">
        <w:t xml:space="preserve">Times are </w:t>
      </w:r>
      <w:r>
        <w:t xml:space="preserve">currently </w:t>
      </w:r>
      <w:r w:rsidRPr="003972C1">
        <w:t>provisional and are UK time</w:t>
      </w:r>
      <w:r w:rsidR="001A7B00" w:rsidRPr="003972C1">
        <w:t xml:space="preserve"> </w:t>
      </w:r>
    </w:p>
    <w:p w14:paraId="30C0E5B0" w14:textId="2892127B" w:rsidR="001A7B00" w:rsidRPr="007F2904" w:rsidRDefault="001A7B00" w:rsidP="00715A89">
      <w:r w:rsidRPr="007F2904">
        <w:t xml:space="preserve">The Costume Society is repeating its successful online conference format of keynote, </w:t>
      </w:r>
      <w:proofErr w:type="gramStart"/>
      <w:r w:rsidRPr="007F2904">
        <w:t>guest</w:t>
      </w:r>
      <w:proofErr w:type="gramEnd"/>
      <w:r w:rsidRPr="007F2904">
        <w:t xml:space="preserve"> and selected speakers over two Saturday afternoons and two Wednesday evenings in late October and early November.</w:t>
      </w:r>
    </w:p>
    <w:p w14:paraId="0036D672" w14:textId="08800663" w:rsidR="00715A89" w:rsidRPr="00715A89" w:rsidRDefault="00715A89" w:rsidP="00715A89">
      <w:pPr>
        <w:rPr>
          <w:b/>
          <w:bCs/>
        </w:rPr>
      </w:pPr>
      <w:r w:rsidRPr="00715A89">
        <w:rPr>
          <w:b/>
          <w:bCs/>
        </w:rPr>
        <w:t xml:space="preserve">The theme of this year’s conference </w:t>
      </w:r>
      <w:r w:rsidR="00F738C0">
        <w:rPr>
          <w:b/>
          <w:bCs/>
        </w:rPr>
        <w:t>is the 1980s – a pivotal decade in the twentieth century in terms of high fashion, high street fashion, street-</w:t>
      </w:r>
      <w:proofErr w:type="gramStart"/>
      <w:r w:rsidR="00F738C0">
        <w:rPr>
          <w:b/>
          <w:bCs/>
        </w:rPr>
        <w:t>style</w:t>
      </w:r>
      <w:proofErr w:type="gramEnd"/>
      <w:r w:rsidR="001F3075">
        <w:rPr>
          <w:b/>
          <w:bCs/>
        </w:rPr>
        <w:t xml:space="preserve"> </w:t>
      </w:r>
      <w:r w:rsidR="00F738C0">
        <w:rPr>
          <w:b/>
          <w:bCs/>
        </w:rPr>
        <w:t xml:space="preserve">and </w:t>
      </w:r>
      <w:r w:rsidR="001A7B00">
        <w:rPr>
          <w:b/>
          <w:bCs/>
        </w:rPr>
        <w:t>the representation of fashion in</w:t>
      </w:r>
      <w:r w:rsidR="00F738C0">
        <w:rPr>
          <w:b/>
          <w:bCs/>
        </w:rPr>
        <w:t xml:space="preserve"> journalism</w:t>
      </w:r>
      <w:r w:rsidR="001A7B00">
        <w:rPr>
          <w:b/>
          <w:bCs/>
        </w:rPr>
        <w:t>,</w:t>
      </w:r>
      <w:r w:rsidR="00F738C0">
        <w:rPr>
          <w:b/>
          <w:bCs/>
        </w:rPr>
        <w:t xml:space="preserve"> marketing</w:t>
      </w:r>
      <w:r w:rsidR="001A7B00">
        <w:rPr>
          <w:b/>
          <w:bCs/>
        </w:rPr>
        <w:t xml:space="preserve">, the music </w:t>
      </w:r>
      <w:r w:rsidR="00B13D3E">
        <w:rPr>
          <w:b/>
          <w:bCs/>
        </w:rPr>
        <w:t>industry</w:t>
      </w:r>
      <w:r w:rsidR="001A7B00">
        <w:rPr>
          <w:b/>
          <w:bCs/>
        </w:rPr>
        <w:t xml:space="preserve"> and on the screen</w:t>
      </w:r>
      <w:r w:rsidR="00F738C0">
        <w:rPr>
          <w:b/>
          <w:bCs/>
        </w:rPr>
        <w:t>.</w:t>
      </w:r>
    </w:p>
    <w:p w14:paraId="10659277" w14:textId="4D757DC5" w:rsidR="00715A89" w:rsidRPr="00715A89" w:rsidRDefault="00715A89" w:rsidP="00715A89">
      <w:r w:rsidRPr="00715A89">
        <w:t>The conference</w:t>
      </w:r>
      <w:r w:rsidR="001A7B00">
        <w:t xml:space="preserve"> seeks to explore</w:t>
      </w:r>
      <w:r w:rsidRPr="00715A89">
        <w:t xml:space="preserve"> all aspects of</w:t>
      </w:r>
      <w:r w:rsidR="001A7B00">
        <w:t xml:space="preserve"> fashion and clothing during the 1980s and we are seeking proposals for papers which consider the importance of the</w:t>
      </w:r>
      <w:r w:rsidR="00B13D3E">
        <w:t xml:space="preserve"> decade to the recent history of dress.</w:t>
      </w:r>
    </w:p>
    <w:p w14:paraId="23B0A12B" w14:textId="1EC3C223" w:rsidR="00715A89" w:rsidRPr="007F2904" w:rsidRDefault="00715A89" w:rsidP="00715A89">
      <w:pPr>
        <w:rPr>
          <w:b/>
          <w:bCs/>
        </w:rPr>
      </w:pPr>
      <w:r w:rsidRPr="007F2904">
        <w:rPr>
          <w:b/>
          <w:bCs/>
        </w:rPr>
        <w:t xml:space="preserve">We are seeking papers which will explore the </w:t>
      </w:r>
      <w:r w:rsidR="00B13D3E" w:rsidRPr="007F2904">
        <w:rPr>
          <w:b/>
          <w:bCs/>
        </w:rPr>
        <w:t>four</w:t>
      </w:r>
      <w:r w:rsidRPr="007F2904">
        <w:rPr>
          <w:b/>
          <w:bCs/>
        </w:rPr>
        <w:t xml:space="preserve"> sections of the </w:t>
      </w:r>
      <w:r w:rsidR="00F764AD" w:rsidRPr="007F2904">
        <w:rPr>
          <w:b/>
          <w:bCs/>
        </w:rPr>
        <w:t>conference,</w:t>
      </w:r>
      <w:r w:rsidR="00B13D3E" w:rsidRPr="007F2904">
        <w:rPr>
          <w:b/>
          <w:bCs/>
        </w:rPr>
        <w:t xml:space="preserve"> or which help to establish the context for them</w:t>
      </w:r>
      <w:r w:rsidRPr="007F2904">
        <w:rPr>
          <w:b/>
          <w:bCs/>
        </w:rPr>
        <w:t>:</w:t>
      </w:r>
    </w:p>
    <w:p w14:paraId="31BB7C22" w14:textId="4EDFA79D" w:rsidR="00B13D3E" w:rsidRDefault="00B13D3E" w:rsidP="001F3075">
      <w:pPr>
        <w:pStyle w:val="ListParagraph"/>
        <w:numPr>
          <w:ilvl w:val="0"/>
          <w:numId w:val="2"/>
        </w:numPr>
      </w:pPr>
      <w:r w:rsidRPr="001F3075">
        <w:rPr>
          <w:b/>
          <w:bCs/>
        </w:rPr>
        <w:t>High Fashion:</w:t>
      </w:r>
      <w:r w:rsidR="00441B0D">
        <w:t xml:space="preserve"> In a decade which saw the resurgence of Paris Haute Couture; the high profile of British designers and the world’s attention on Diana Princess of Wales as an ambassador for British design; the rise of some of the ‘enfants </w:t>
      </w:r>
      <w:r w:rsidR="001F3075">
        <w:t>terribles</w:t>
      </w:r>
      <w:r w:rsidR="00441B0D">
        <w:t>’ of designer fashion, the debuts of ground breaking and influential Japanese designers on European catwalks and the establishment of American designers on the world stage we want to explore the impact of luxury clothing during the 1980s.</w:t>
      </w:r>
    </w:p>
    <w:p w14:paraId="752E1876" w14:textId="77777777" w:rsidR="001F3075" w:rsidRDefault="001F3075" w:rsidP="003972C1">
      <w:pPr>
        <w:pStyle w:val="ListParagraph"/>
      </w:pPr>
    </w:p>
    <w:p w14:paraId="69F251A6" w14:textId="046D4C53" w:rsidR="00B13D3E" w:rsidRDefault="00B13D3E" w:rsidP="001F3075">
      <w:pPr>
        <w:pStyle w:val="ListParagraph"/>
        <w:numPr>
          <w:ilvl w:val="0"/>
          <w:numId w:val="2"/>
        </w:numPr>
      </w:pPr>
      <w:r w:rsidRPr="001F3075">
        <w:rPr>
          <w:b/>
          <w:bCs/>
        </w:rPr>
        <w:t>High Street:</w:t>
      </w:r>
      <w:r w:rsidR="003D2EE6" w:rsidRPr="001F3075">
        <w:rPr>
          <w:b/>
          <w:bCs/>
        </w:rPr>
        <w:t xml:space="preserve"> </w:t>
      </w:r>
      <w:r w:rsidR="003D2EE6">
        <w:t>The decade saw the transformation of the British high street with the emergence of new brands and designer collections which created a vibrant ready to wear sector with a focus on fashion forward styling and attainable ‘</w:t>
      </w:r>
      <w:proofErr w:type="gramStart"/>
      <w:r w:rsidR="003D2EE6">
        <w:t>looks’</w:t>
      </w:r>
      <w:proofErr w:type="gramEnd"/>
      <w:r w:rsidR="003D2EE6">
        <w:t xml:space="preserve">. International brands appeared on local highstreets and in newly developed city centre and out of town shopping centres, changing the UK shopping experience for the next forty years. </w:t>
      </w:r>
    </w:p>
    <w:p w14:paraId="7015BD87" w14:textId="77777777" w:rsidR="001F3075" w:rsidRPr="003D2EE6" w:rsidRDefault="001F3075" w:rsidP="003972C1">
      <w:pPr>
        <w:pStyle w:val="ListParagraph"/>
      </w:pPr>
    </w:p>
    <w:p w14:paraId="5D270CBD" w14:textId="14AD1573" w:rsidR="00B13D3E" w:rsidRPr="001F3075" w:rsidRDefault="00B13D3E" w:rsidP="001F3075">
      <w:pPr>
        <w:pStyle w:val="ListParagraph"/>
        <w:numPr>
          <w:ilvl w:val="0"/>
          <w:numId w:val="2"/>
        </w:numPr>
        <w:rPr>
          <w:b/>
          <w:bCs/>
        </w:rPr>
      </w:pPr>
      <w:r w:rsidRPr="001F3075">
        <w:rPr>
          <w:b/>
          <w:bCs/>
        </w:rPr>
        <w:t>Street Style:</w:t>
      </w:r>
      <w:r w:rsidR="003D2EE6" w:rsidRPr="001F3075">
        <w:rPr>
          <w:b/>
          <w:bCs/>
        </w:rPr>
        <w:t xml:space="preserve"> </w:t>
      </w:r>
      <w:r w:rsidR="003D2EE6">
        <w:t>F</w:t>
      </w:r>
      <w:r w:rsidR="003D2EE6" w:rsidRPr="003D2EE6">
        <w:t>rom the ‘Blitz Kids’</w:t>
      </w:r>
      <w:r w:rsidR="003D2EE6">
        <w:t xml:space="preserve"> to the Mod revival, </w:t>
      </w:r>
      <w:r w:rsidR="00B46E61">
        <w:t xml:space="preserve">New School </w:t>
      </w:r>
      <w:r w:rsidR="003D2EE6">
        <w:t xml:space="preserve">Hip-Hop to </w:t>
      </w:r>
      <w:r w:rsidR="00B46E61">
        <w:t xml:space="preserve">Acid House, </w:t>
      </w:r>
      <w:r w:rsidR="003D2EE6">
        <w:t xml:space="preserve">Lesbian and Gay identities, </w:t>
      </w:r>
      <w:r w:rsidR="0086540D">
        <w:t>g</w:t>
      </w:r>
      <w:r w:rsidR="003D2EE6">
        <w:t xml:space="preserve">ender </w:t>
      </w:r>
      <w:r w:rsidR="001417D3">
        <w:t>ambiguity</w:t>
      </w:r>
      <w:r w:rsidR="00B46E61">
        <w:t>, protest clothing and the emergence of sport</w:t>
      </w:r>
      <w:r w:rsidR="0086540D">
        <w:t>s</w:t>
      </w:r>
      <w:r w:rsidR="00B46E61">
        <w:t>wear as a style statement</w:t>
      </w:r>
      <w:r w:rsidR="0086540D">
        <w:t>;</w:t>
      </w:r>
      <w:r w:rsidR="00B46E61">
        <w:t xml:space="preserve"> the decade saw the celebration of personal and group identities outside of the mainstream fashion markets. </w:t>
      </w:r>
    </w:p>
    <w:p w14:paraId="73CD4A7E" w14:textId="77777777" w:rsidR="001F3075" w:rsidRPr="001F3075" w:rsidRDefault="001F3075" w:rsidP="003972C1">
      <w:pPr>
        <w:pStyle w:val="ListParagraph"/>
        <w:rPr>
          <w:b/>
          <w:bCs/>
        </w:rPr>
      </w:pPr>
    </w:p>
    <w:p w14:paraId="3E1F9D64" w14:textId="4D48D005" w:rsidR="00B13D3E" w:rsidRPr="007F2904" w:rsidRDefault="00B13D3E" w:rsidP="001F3075">
      <w:pPr>
        <w:pStyle w:val="ListParagraph"/>
        <w:numPr>
          <w:ilvl w:val="0"/>
          <w:numId w:val="2"/>
        </w:numPr>
      </w:pPr>
      <w:r w:rsidRPr="001F3075">
        <w:rPr>
          <w:b/>
          <w:bCs/>
        </w:rPr>
        <w:t xml:space="preserve">Image is everything: </w:t>
      </w:r>
      <w:r w:rsidR="007F2904">
        <w:t xml:space="preserve">Fashion journalism, styling, </w:t>
      </w:r>
      <w:proofErr w:type="gramStart"/>
      <w:r w:rsidR="007F2904">
        <w:t>photography</w:t>
      </w:r>
      <w:proofErr w:type="gramEnd"/>
      <w:r w:rsidR="007F2904">
        <w:t xml:space="preserve"> and publishing was transformed during the 1980s with an increasing number of magazines aimed at different audiences for the latest fashions. Not limited to the news-stands fashion on the big and </w:t>
      </w:r>
      <w:r w:rsidR="007F2904">
        <w:lastRenderedPageBreak/>
        <w:t xml:space="preserve">small screens reflected and influenced styles and trends, whilst </w:t>
      </w:r>
      <w:r w:rsidR="00507284">
        <w:t xml:space="preserve">actors, </w:t>
      </w:r>
      <w:r w:rsidR="007F2904">
        <w:t>pop stars</w:t>
      </w:r>
      <w:r w:rsidR="00507284">
        <w:t xml:space="preserve"> and models helped create instant sensations from padded shoulders to white cotton boxer shorts</w:t>
      </w:r>
      <w:r w:rsidR="007F2904">
        <w:t xml:space="preserve">. </w:t>
      </w:r>
    </w:p>
    <w:p w14:paraId="662DCE5F" w14:textId="3E6E2802" w:rsidR="00715A89" w:rsidRPr="00715A89" w:rsidRDefault="00715A89" w:rsidP="00715A89">
      <w:pPr>
        <w:rPr>
          <w:b/>
          <w:bCs/>
        </w:rPr>
      </w:pPr>
      <w:r w:rsidRPr="00715A89">
        <w:rPr>
          <w:b/>
          <w:bCs/>
        </w:rPr>
        <w:t xml:space="preserve">If you are interested in giving an illustrated </w:t>
      </w:r>
      <w:r w:rsidR="00B13D3E">
        <w:rPr>
          <w:b/>
          <w:bCs/>
        </w:rPr>
        <w:t>paper; create a presentation of a collection or group of garments; hold a conversation about your lived experience of the period or present your contribution in another way, then</w:t>
      </w:r>
      <w:r w:rsidRPr="00715A89">
        <w:rPr>
          <w:b/>
          <w:bCs/>
        </w:rPr>
        <w:t xml:space="preserve"> we would be pleased to hear from you.</w:t>
      </w:r>
    </w:p>
    <w:p w14:paraId="06530382" w14:textId="440543C8" w:rsidR="00715A89" w:rsidRPr="00715A89" w:rsidRDefault="00715A89" w:rsidP="00715A89">
      <w:pPr>
        <w:rPr>
          <w:b/>
          <w:bCs/>
        </w:rPr>
      </w:pPr>
      <w:r w:rsidRPr="00715A89">
        <w:rPr>
          <w:b/>
          <w:bCs/>
        </w:rPr>
        <w:t>P</w:t>
      </w:r>
      <w:r w:rsidR="007F2904">
        <w:rPr>
          <w:b/>
          <w:bCs/>
        </w:rPr>
        <w:t>resentation</w:t>
      </w:r>
      <w:r w:rsidRPr="00715A89">
        <w:rPr>
          <w:b/>
          <w:bCs/>
        </w:rPr>
        <w:t xml:space="preserve">s, </w:t>
      </w:r>
      <w:proofErr w:type="gramStart"/>
      <w:r w:rsidRPr="00715A89">
        <w:rPr>
          <w:b/>
          <w:bCs/>
        </w:rPr>
        <w:t>with the exception of</w:t>
      </w:r>
      <w:proofErr w:type="gramEnd"/>
      <w:r w:rsidRPr="00715A89">
        <w:rPr>
          <w:b/>
          <w:bCs/>
        </w:rPr>
        <w:t xml:space="preserve"> those by keynote speakers</w:t>
      </w:r>
      <w:r w:rsidR="00B13D3E">
        <w:rPr>
          <w:b/>
          <w:bCs/>
        </w:rPr>
        <w:t>,</w:t>
      </w:r>
      <w:r w:rsidRPr="00715A89">
        <w:rPr>
          <w:b/>
          <w:bCs/>
        </w:rPr>
        <w:t xml:space="preserve"> will be of </w:t>
      </w:r>
      <w:r w:rsidR="00B13D3E">
        <w:rPr>
          <w:b/>
          <w:bCs/>
        </w:rPr>
        <w:t xml:space="preserve">between 20 minutes and </w:t>
      </w:r>
      <w:r w:rsidRPr="00715A89">
        <w:rPr>
          <w:b/>
          <w:bCs/>
        </w:rPr>
        <w:t>30 minutes</w:t>
      </w:r>
    </w:p>
    <w:p w14:paraId="3FBCF803" w14:textId="072D3D12" w:rsidR="00715A89" w:rsidRPr="00715A89" w:rsidRDefault="00715A89" w:rsidP="00715A89">
      <w:r w:rsidRPr="00715A89">
        <w:t>We welcome papers from academics, collectors, curators, designers, researchers,</w:t>
      </w:r>
      <w:r w:rsidR="00B13D3E">
        <w:t xml:space="preserve"> </w:t>
      </w:r>
      <w:r w:rsidRPr="00715A89">
        <w:t>students, and independent scholars</w:t>
      </w:r>
      <w:r w:rsidR="00B13D3E">
        <w:t xml:space="preserve"> as well as those who experienced the decade first</w:t>
      </w:r>
      <w:r w:rsidR="00F764AD">
        <w:t>-</w:t>
      </w:r>
      <w:r w:rsidR="00B13D3E">
        <w:t>hand as makers, manufacturers, wearers or correspondents and commentators</w:t>
      </w:r>
      <w:r w:rsidRPr="00715A89">
        <w:t>.</w:t>
      </w:r>
    </w:p>
    <w:p w14:paraId="004D9E6B" w14:textId="48E60AB0" w:rsidR="00715A89" w:rsidRPr="003972C1" w:rsidRDefault="00715A89" w:rsidP="007848E7">
      <w:pPr>
        <w:pStyle w:val="ListParagraph"/>
        <w:numPr>
          <w:ilvl w:val="0"/>
          <w:numId w:val="1"/>
        </w:numPr>
        <w:rPr>
          <w:b/>
          <w:bCs/>
          <w:color w:val="FF0000"/>
        </w:rPr>
      </w:pPr>
      <w:r w:rsidRPr="003972C1">
        <w:rPr>
          <w:b/>
          <w:bCs/>
        </w:rPr>
        <w:t xml:space="preserve">Those wishing to offer papers should submit </w:t>
      </w:r>
      <w:r w:rsidR="003972C1" w:rsidRPr="003972C1">
        <w:rPr>
          <w:b/>
          <w:bCs/>
        </w:rPr>
        <w:t>the proposal form on the society’s website</w:t>
      </w:r>
      <w:r w:rsidR="003972C1">
        <w:rPr>
          <w:b/>
          <w:bCs/>
        </w:rPr>
        <w:t xml:space="preserve"> </w:t>
      </w:r>
      <w:r w:rsidR="003972C1" w:rsidRPr="003972C1">
        <w:rPr>
          <w:b/>
          <w:bCs/>
          <w:color w:val="FF0000"/>
        </w:rPr>
        <w:t>please provide link</w:t>
      </w:r>
    </w:p>
    <w:p w14:paraId="3CC32CC3" w14:textId="1E85FDEE" w:rsidR="00715A89" w:rsidRPr="00715A89" w:rsidRDefault="00715A89" w:rsidP="00715A89">
      <w:pPr>
        <w:rPr>
          <w:b/>
          <w:bCs/>
        </w:rPr>
      </w:pPr>
      <w:r w:rsidRPr="00715A89">
        <w:t xml:space="preserve">Abstracts/proposals and CVs should be sent to </w:t>
      </w:r>
      <w:r w:rsidR="00B13D3E">
        <w:rPr>
          <w:b/>
          <w:bCs/>
        </w:rPr>
        <w:t>philip.warren@leics.gov.uk</w:t>
      </w:r>
    </w:p>
    <w:p w14:paraId="26991008" w14:textId="36059156" w:rsidR="00715A89" w:rsidRPr="00F764AD" w:rsidRDefault="00715A89" w:rsidP="00F764AD">
      <w:pPr>
        <w:pStyle w:val="ListParagraph"/>
        <w:numPr>
          <w:ilvl w:val="0"/>
          <w:numId w:val="1"/>
        </w:numPr>
        <w:rPr>
          <w:b/>
          <w:bCs/>
        </w:rPr>
      </w:pPr>
      <w:r w:rsidRPr="00F764AD">
        <w:rPr>
          <w:b/>
          <w:bCs/>
        </w:rPr>
        <w:t xml:space="preserve">All submissions must be received by </w:t>
      </w:r>
      <w:r w:rsidR="00B13D3E" w:rsidRPr="00F764AD">
        <w:rPr>
          <w:b/>
          <w:bCs/>
        </w:rPr>
        <w:t>close of Monday 28</w:t>
      </w:r>
      <w:r w:rsidR="00B13D3E" w:rsidRPr="00F764AD">
        <w:rPr>
          <w:b/>
          <w:bCs/>
          <w:vertAlign w:val="superscript"/>
        </w:rPr>
        <w:t>th</w:t>
      </w:r>
      <w:r w:rsidR="00B13D3E" w:rsidRPr="00F764AD">
        <w:rPr>
          <w:b/>
          <w:bCs/>
        </w:rPr>
        <w:t xml:space="preserve"> August 2023</w:t>
      </w:r>
      <w:r w:rsidRPr="00F764AD">
        <w:rPr>
          <w:b/>
          <w:bCs/>
        </w:rPr>
        <w:t>.</w:t>
      </w:r>
    </w:p>
    <w:p w14:paraId="5908C6F1" w14:textId="77777777" w:rsidR="00715A89" w:rsidRPr="00715A89" w:rsidRDefault="00715A89" w:rsidP="00715A89">
      <w:r w:rsidRPr="00715A89">
        <w:t>All submissions will be considered by an Advisory Panel made up from the Costume Society</w:t>
      </w:r>
    </w:p>
    <w:p w14:paraId="40C4E2B1" w14:textId="77777777" w:rsidR="00715A89" w:rsidRPr="00715A89" w:rsidRDefault="00715A89" w:rsidP="00715A89">
      <w:r w:rsidRPr="00715A89">
        <w:t>Executive Committee and specialists in the thematic areas</w:t>
      </w:r>
    </w:p>
    <w:p w14:paraId="5C3983A8" w14:textId="6F19C4DF" w:rsidR="00715A89" w:rsidRPr="00F764AD" w:rsidRDefault="00715A89" w:rsidP="00F764AD">
      <w:pPr>
        <w:pStyle w:val="ListParagraph"/>
        <w:numPr>
          <w:ilvl w:val="0"/>
          <w:numId w:val="1"/>
        </w:numPr>
        <w:rPr>
          <w:b/>
          <w:bCs/>
        </w:rPr>
      </w:pPr>
      <w:r w:rsidRPr="00F764AD">
        <w:rPr>
          <w:b/>
          <w:bCs/>
        </w:rPr>
        <w:t xml:space="preserve">Candidates will be notified by </w:t>
      </w:r>
      <w:r w:rsidR="00613041" w:rsidRPr="00F764AD">
        <w:rPr>
          <w:b/>
          <w:bCs/>
        </w:rPr>
        <w:t>Monday 11</w:t>
      </w:r>
      <w:r w:rsidR="00613041" w:rsidRPr="00F764AD">
        <w:rPr>
          <w:b/>
          <w:bCs/>
          <w:vertAlign w:val="superscript"/>
        </w:rPr>
        <w:t>th</w:t>
      </w:r>
      <w:r w:rsidR="00613041" w:rsidRPr="00F764AD">
        <w:rPr>
          <w:b/>
          <w:bCs/>
        </w:rPr>
        <w:t xml:space="preserve"> September 2023</w:t>
      </w:r>
      <w:r w:rsidRPr="00F764AD">
        <w:rPr>
          <w:b/>
          <w:bCs/>
        </w:rPr>
        <w:t>.</w:t>
      </w:r>
    </w:p>
    <w:p w14:paraId="257C9854" w14:textId="3D6FFC53" w:rsidR="00715A89" w:rsidRPr="00715A89" w:rsidRDefault="00715A89" w:rsidP="003972C1">
      <w:pPr>
        <w:pStyle w:val="ListParagraph"/>
        <w:ind w:left="360"/>
      </w:pPr>
      <w:r w:rsidRPr="00715A89">
        <w:t>Successful speakers will be asked to provide additional information in advance of the</w:t>
      </w:r>
    </w:p>
    <w:p w14:paraId="0940880F" w14:textId="429D609A" w:rsidR="00715A89" w:rsidRPr="00715A89" w:rsidRDefault="00715A89" w:rsidP="00715A89">
      <w:r w:rsidRPr="00715A89">
        <w:t>Conference.</w:t>
      </w:r>
      <w:r w:rsidR="00F764AD">
        <w:t xml:space="preserve"> </w:t>
      </w:r>
      <w:r w:rsidRPr="00715A89">
        <w:t>This will include:</w:t>
      </w:r>
    </w:p>
    <w:p w14:paraId="3A1F1798" w14:textId="1F4B1A76" w:rsidR="00715A89" w:rsidRPr="00715A89" w:rsidRDefault="00715A89" w:rsidP="00715A89">
      <w:r w:rsidRPr="00715A89">
        <w:t>An illustration relating to the talk/demonstration to be used in social media promotion for</w:t>
      </w:r>
      <w:r w:rsidR="003972C1">
        <w:t xml:space="preserve"> </w:t>
      </w:r>
      <w:r w:rsidRPr="00715A89">
        <w:t>the conference.</w:t>
      </w:r>
      <w:r w:rsidR="00613041">
        <w:t xml:space="preserve"> </w:t>
      </w:r>
      <w:r w:rsidRPr="00715A89">
        <w:t>A synopsis of the talk/demonstration to be used in social media promotion and the</w:t>
      </w:r>
      <w:r w:rsidR="00F764AD">
        <w:t xml:space="preserve"> </w:t>
      </w:r>
      <w:r w:rsidRPr="00715A89">
        <w:t>published conference programme</w:t>
      </w:r>
      <w:r w:rsidR="00613041">
        <w:t xml:space="preserve"> and a short biography, </w:t>
      </w:r>
      <w:proofErr w:type="gramStart"/>
      <w:r w:rsidR="00613041">
        <w:t>headshot</w:t>
      </w:r>
      <w:proofErr w:type="gramEnd"/>
      <w:r w:rsidR="00613041">
        <w:t xml:space="preserve"> and any social media tags to be used in promotion of your particular contribution to the conference</w:t>
      </w:r>
    </w:p>
    <w:p w14:paraId="7F4AC8A1" w14:textId="375A13D9" w:rsidR="00715A89" w:rsidRPr="00F764AD" w:rsidRDefault="00715A89" w:rsidP="00F764AD">
      <w:pPr>
        <w:pStyle w:val="ListParagraph"/>
        <w:numPr>
          <w:ilvl w:val="0"/>
          <w:numId w:val="1"/>
        </w:numPr>
      </w:pPr>
      <w:r w:rsidRPr="00F764AD">
        <w:t>Please note the Society posts ‘live’ commentary on the conference on</w:t>
      </w:r>
      <w:r w:rsidR="00F764AD" w:rsidRPr="00F764AD">
        <w:t xml:space="preserve"> </w:t>
      </w:r>
      <w:r w:rsidRPr="00F764AD">
        <w:t>social media.</w:t>
      </w:r>
    </w:p>
    <w:p w14:paraId="6F52F405" w14:textId="1F08A37F" w:rsidR="00F764AD" w:rsidRDefault="00613041" w:rsidP="00F764AD">
      <w:pPr>
        <w:pStyle w:val="ListParagraph"/>
        <w:numPr>
          <w:ilvl w:val="0"/>
          <w:numId w:val="1"/>
        </w:numPr>
      </w:pPr>
      <w:r>
        <w:t>T</w:t>
      </w:r>
      <w:r w:rsidR="00715A89" w:rsidRPr="00715A89">
        <w:t>he Society regrets that it is not possible to pay for expenses in the preparation and</w:t>
      </w:r>
      <w:r>
        <w:t xml:space="preserve"> </w:t>
      </w:r>
      <w:r w:rsidR="00715A89" w:rsidRPr="00715A89">
        <w:t xml:space="preserve">presentation of a paper, </w:t>
      </w:r>
      <w:r>
        <w:t>but</w:t>
      </w:r>
      <w:r w:rsidR="00715A89" w:rsidRPr="00715A89">
        <w:t xml:space="preserve"> free </w:t>
      </w:r>
      <w:r>
        <w:t xml:space="preserve">access to the conference series </w:t>
      </w:r>
      <w:r w:rsidR="00715A89" w:rsidRPr="00715A89">
        <w:t xml:space="preserve">will be available for </w:t>
      </w:r>
      <w:r>
        <w:t>contributors.</w:t>
      </w:r>
    </w:p>
    <w:p w14:paraId="62244B66" w14:textId="3961930C" w:rsidR="00F764AD" w:rsidRPr="00715A89" w:rsidRDefault="00F764AD" w:rsidP="00F764AD">
      <w:pPr>
        <w:rPr>
          <w:b/>
          <w:bCs/>
        </w:rPr>
      </w:pPr>
      <w:r w:rsidRPr="00F764AD">
        <w:t xml:space="preserve"> </w:t>
      </w:r>
      <w:r w:rsidRPr="00715A89">
        <w:t xml:space="preserve">Please contact </w:t>
      </w:r>
      <w:r>
        <w:rPr>
          <w:b/>
          <w:bCs/>
        </w:rPr>
        <w:t>philip.warren@leics.gov.uk</w:t>
      </w:r>
      <w:r w:rsidRPr="00715A89">
        <w:rPr>
          <w:b/>
          <w:bCs/>
        </w:rPr>
        <w:t xml:space="preserve"> </w:t>
      </w:r>
      <w:r w:rsidRPr="003972C1">
        <w:t>if you have any queries.</w:t>
      </w:r>
    </w:p>
    <w:p w14:paraId="5711C05F" w14:textId="256D7634" w:rsidR="003A3DBB" w:rsidRDefault="003A3DBB" w:rsidP="00715A89"/>
    <w:sectPr w:rsidR="003A3D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928A6"/>
    <w:multiLevelType w:val="hybridMultilevel"/>
    <w:tmpl w:val="EBE087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53497B"/>
    <w:multiLevelType w:val="hybridMultilevel"/>
    <w:tmpl w:val="67E06948"/>
    <w:lvl w:ilvl="0" w:tplc="DA56D63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82513860">
    <w:abstractNumId w:val="0"/>
  </w:num>
  <w:num w:numId="2" w16cid:durableId="1674990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A89"/>
    <w:rsid w:val="001417D3"/>
    <w:rsid w:val="001A7B00"/>
    <w:rsid w:val="001F3075"/>
    <w:rsid w:val="003972C1"/>
    <w:rsid w:val="003A3DBB"/>
    <w:rsid w:val="003D2EE6"/>
    <w:rsid w:val="00441B0D"/>
    <w:rsid w:val="00507284"/>
    <w:rsid w:val="00613041"/>
    <w:rsid w:val="00715A89"/>
    <w:rsid w:val="007F2904"/>
    <w:rsid w:val="0086540D"/>
    <w:rsid w:val="009A6835"/>
    <w:rsid w:val="00B13D3E"/>
    <w:rsid w:val="00B46E61"/>
    <w:rsid w:val="00CB1ED4"/>
    <w:rsid w:val="00F40E68"/>
    <w:rsid w:val="00F738C0"/>
    <w:rsid w:val="00F76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35DE"/>
  <w15:chartTrackingRefBased/>
  <w15:docId w15:val="{222C35B2-F69F-4FA7-BB27-A1C8796DF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4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664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2</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Warren</dc:creator>
  <cp:keywords/>
  <dc:description/>
  <cp:lastModifiedBy>Philip Warren</cp:lastModifiedBy>
  <cp:revision>7</cp:revision>
  <dcterms:created xsi:type="dcterms:W3CDTF">2023-07-31T11:03:00Z</dcterms:created>
  <dcterms:modified xsi:type="dcterms:W3CDTF">2023-08-01T12:34:00Z</dcterms:modified>
</cp:coreProperties>
</file>