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DA98F" w14:textId="0F89EB75" w:rsidR="00E67B26" w:rsidRDefault="00023F82" w:rsidP="00023F82">
      <w:pPr>
        <w:spacing w:line="240" w:lineRule="auto"/>
        <w:rPr>
          <w:rFonts w:ascii="Times New Roman" w:hAnsi="Times New Roman" w:cs="Times New Roman"/>
          <w:bCs/>
          <w:sz w:val="24"/>
          <w:szCs w:val="24"/>
        </w:rPr>
      </w:pPr>
      <w:r w:rsidRPr="00023F82">
        <w:rPr>
          <w:rFonts w:ascii="Times New Roman" w:hAnsi="Times New Roman" w:cs="Times New Roman"/>
          <w:b/>
          <w:bCs/>
          <w:sz w:val="24"/>
          <w:szCs w:val="24"/>
        </w:rPr>
        <w:t>The Costume Society – Executive Committee Meeting – Officer Reports</w:t>
      </w:r>
      <w:r w:rsidRPr="00023F82">
        <w:rPr>
          <w:rFonts w:ascii="Times New Roman" w:hAnsi="Times New Roman" w:cs="Times New Roman"/>
          <w:bCs/>
          <w:sz w:val="24"/>
          <w:szCs w:val="24"/>
        </w:rPr>
        <w:t xml:space="preserve"> </w:t>
      </w:r>
      <w:r>
        <w:rPr>
          <w:rFonts w:ascii="Times New Roman" w:hAnsi="Times New Roman" w:cs="Times New Roman"/>
          <w:bCs/>
          <w:sz w:val="24"/>
          <w:szCs w:val="24"/>
        </w:rPr>
        <w:br/>
      </w:r>
      <w:r>
        <w:rPr>
          <w:rFonts w:ascii="Times New Roman" w:hAnsi="Times New Roman" w:cs="Times New Roman"/>
          <w:bCs/>
          <w:sz w:val="24"/>
          <w:szCs w:val="24"/>
        </w:rPr>
        <w:br/>
      </w:r>
      <w:r w:rsidRPr="00023F82">
        <w:rPr>
          <w:rFonts w:ascii="Times New Roman" w:hAnsi="Times New Roman" w:cs="Times New Roman"/>
          <w:bCs/>
          <w:sz w:val="24"/>
          <w:szCs w:val="24"/>
        </w:rPr>
        <w:t>Saturday, 18</w:t>
      </w:r>
      <w:r w:rsidRPr="00023F82">
        <w:rPr>
          <w:rFonts w:ascii="Times New Roman" w:hAnsi="Times New Roman" w:cs="Times New Roman"/>
          <w:bCs/>
          <w:sz w:val="24"/>
          <w:szCs w:val="24"/>
          <w:vertAlign w:val="superscript"/>
        </w:rPr>
        <w:t>th</w:t>
      </w:r>
      <w:r w:rsidRPr="00023F82">
        <w:rPr>
          <w:rFonts w:ascii="Times New Roman" w:hAnsi="Times New Roman" w:cs="Times New Roman"/>
          <w:bCs/>
          <w:sz w:val="24"/>
          <w:szCs w:val="24"/>
        </w:rPr>
        <w:t xml:space="preserve"> February 2023, 13:30 PM (proceeded by lunch at 12:30 PM)</w:t>
      </w:r>
      <w:r>
        <w:rPr>
          <w:rFonts w:ascii="Times New Roman" w:hAnsi="Times New Roman" w:cs="Times New Roman"/>
          <w:bCs/>
          <w:sz w:val="24"/>
          <w:szCs w:val="24"/>
        </w:rPr>
        <w:br/>
      </w:r>
      <w:r>
        <w:rPr>
          <w:rFonts w:ascii="Times New Roman" w:hAnsi="Times New Roman" w:cs="Times New Roman"/>
          <w:bCs/>
          <w:sz w:val="24"/>
          <w:szCs w:val="24"/>
        </w:rPr>
        <w:br/>
      </w:r>
      <w:r w:rsidRPr="00023F82">
        <w:rPr>
          <w:rFonts w:ascii="Times New Roman" w:hAnsi="Times New Roman" w:cs="Times New Roman"/>
          <w:bCs/>
          <w:sz w:val="24"/>
          <w:szCs w:val="24"/>
        </w:rPr>
        <w:t>Room 105</w:t>
      </w:r>
      <w:r>
        <w:rPr>
          <w:rFonts w:ascii="Times New Roman" w:hAnsi="Times New Roman" w:cs="Times New Roman"/>
          <w:bCs/>
          <w:sz w:val="24"/>
          <w:szCs w:val="24"/>
        </w:rPr>
        <w:br/>
      </w:r>
      <w:r w:rsidRPr="00023F82">
        <w:rPr>
          <w:rFonts w:ascii="Times New Roman" w:hAnsi="Times New Roman" w:cs="Times New Roman"/>
          <w:bCs/>
          <w:sz w:val="24"/>
          <w:szCs w:val="24"/>
        </w:rPr>
        <w:t>London College of Fashion</w:t>
      </w:r>
      <w:r>
        <w:rPr>
          <w:rFonts w:ascii="Times New Roman" w:hAnsi="Times New Roman" w:cs="Times New Roman"/>
          <w:bCs/>
          <w:sz w:val="24"/>
          <w:szCs w:val="24"/>
        </w:rPr>
        <w:br/>
      </w:r>
      <w:r w:rsidRPr="00023F82">
        <w:rPr>
          <w:rFonts w:ascii="Times New Roman" w:hAnsi="Times New Roman" w:cs="Times New Roman"/>
          <w:bCs/>
          <w:sz w:val="24"/>
          <w:szCs w:val="24"/>
        </w:rPr>
        <w:t>20 John Princes Street</w:t>
      </w:r>
      <w:r>
        <w:rPr>
          <w:rFonts w:ascii="Times New Roman" w:hAnsi="Times New Roman" w:cs="Times New Roman"/>
          <w:bCs/>
          <w:sz w:val="24"/>
          <w:szCs w:val="24"/>
        </w:rPr>
        <w:br/>
      </w:r>
      <w:r w:rsidRPr="00023F82">
        <w:rPr>
          <w:rFonts w:ascii="Times New Roman" w:hAnsi="Times New Roman" w:cs="Times New Roman"/>
          <w:bCs/>
          <w:sz w:val="24"/>
          <w:szCs w:val="24"/>
        </w:rPr>
        <w:t>London</w:t>
      </w:r>
      <w:r>
        <w:rPr>
          <w:rFonts w:ascii="Times New Roman" w:hAnsi="Times New Roman" w:cs="Times New Roman"/>
          <w:bCs/>
          <w:sz w:val="24"/>
          <w:szCs w:val="24"/>
        </w:rPr>
        <w:br/>
      </w:r>
      <w:r w:rsidRPr="00023F82">
        <w:rPr>
          <w:rFonts w:ascii="Times New Roman" w:hAnsi="Times New Roman" w:cs="Times New Roman"/>
          <w:bCs/>
          <w:sz w:val="24"/>
          <w:szCs w:val="24"/>
        </w:rPr>
        <w:t>W1G 0BJ</w:t>
      </w:r>
    </w:p>
    <w:p w14:paraId="2998658F" w14:textId="77777777" w:rsidR="00023F82" w:rsidRPr="00A606EA" w:rsidRDefault="00023F82" w:rsidP="00023F82">
      <w:pPr>
        <w:spacing w:line="240" w:lineRule="auto"/>
        <w:rPr>
          <w:rFonts w:ascii="Times New Roman" w:hAnsi="Times New Roman" w:cs="Times New Roman"/>
          <w:b/>
          <w:sz w:val="24"/>
          <w:szCs w:val="24"/>
        </w:rPr>
      </w:pPr>
    </w:p>
    <w:p w14:paraId="1CDAF36B" w14:textId="77777777" w:rsidR="004B1F1A" w:rsidRDefault="00E67B26" w:rsidP="004B1F1A">
      <w:pPr>
        <w:pStyle w:val="ListParagraph"/>
        <w:numPr>
          <w:ilvl w:val="0"/>
          <w:numId w:val="1"/>
        </w:numPr>
        <w:spacing w:line="240" w:lineRule="auto"/>
        <w:rPr>
          <w:rFonts w:ascii="Times New Roman" w:hAnsi="Times New Roman" w:cs="Times New Roman"/>
          <w:b/>
          <w:sz w:val="28"/>
          <w:szCs w:val="28"/>
        </w:rPr>
      </w:pPr>
      <w:r w:rsidRPr="00A606EA">
        <w:rPr>
          <w:rFonts w:ascii="Times New Roman" w:hAnsi="Times New Roman" w:cs="Times New Roman"/>
          <w:b/>
          <w:sz w:val="28"/>
          <w:szCs w:val="28"/>
        </w:rPr>
        <w:t>Chair’s Report</w:t>
      </w:r>
    </w:p>
    <w:p w14:paraId="4663E646" w14:textId="77777777" w:rsidR="004B1F1A" w:rsidRDefault="004B1F1A" w:rsidP="004B1F1A">
      <w:pPr>
        <w:spacing w:line="240" w:lineRule="auto"/>
        <w:rPr>
          <w:rFonts w:ascii="Times New Roman" w:hAnsi="Times New Roman" w:cs="Times New Roman"/>
          <w:bCs/>
          <w:sz w:val="24"/>
          <w:szCs w:val="24"/>
        </w:rPr>
      </w:pPr>
    </w:p>
    <w:p w14:paraId="4656FC3E" w14:textId="0BDD5DCB" w:rsidR="004B1F1A" w:rsidRPr="004B1F1A" w:rsidRDefault="004B1F1A" w:rsidP="004B1F1A">
      <w:pPr>
        <w:spacing w:line="240" w:lineRule="auto"/>
        <w:rPr>
          <w:rFonts w:ascii="Times New Roman" w:hAnsi="Times New Roman" w:cs="Times New Roman"/>
          <w:b/>
          <w:sz w:val="24"/>
          <w:szCs w:val="24"/>
        </w:rPr>
      </w:pPr>
      <w:r w:rsidRPr="004B1F1A">
        <w:rPr>
          <w:rFonts w:ascii="Times New Roman" w:hAnsi="Times New Roman" w:cs="Times New Roman"/>
          <w:bCs/>
          <w:sz w:val="24"/>
          <w:szCs w:val="24"/>
        </w:rPr>
        <w:t xml:space="preserve">Since our last Executive meeting we held the Conference, the visit to Manchester and have seen another great edition of The Thread. We have also processed </w:t>
      </w:r>
      <w:proofErr w:type="gramStart"/>
      <w:r w:rsidRPr="004B1F1A">
        <w:rPr>
          <w:rFonts w:ascii="Times New Roman" w:hAnsi="Times New Roman" w:cs="Times New Roman"/>
          <w:bCs/>
          <w:sz w:val="24"/>
          <w:szCs w:val="24"/>
        </w:rPr>
        <w:t>a number of</w:t>
      </w:r>
      <w:proofErr w:type="gramEnd"/>
      <w:r w:rsidRPr="004B1F1A">
        <w:rPr>
          <w:rFonts w:ascii="Times New Roman" w:hAnsi="Times New Roman" w:cs="Times New Roman"/>
          <w:bCs/>
          <w:sz w:val="24"/>
          <w:szCs w:val="24"/>
        </w:rPr>
        <w:t xml:space="preserve"> grants and have made the first steps to defining how we would like to develop the society’s activities having benefitted from the legacy from Anne Thomas.</w:t>
      </w:r>
    </w:p>
    <w:p w14:paraId="3049034E" w14:textId="77777777"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I hope that people are now settling into their new roles following the changes at the AGM, but we did have to say ‘goodbye’ to Stefanie Braun who had to step down from her new role as Elected Officers soon after having been elected.</w:t>
      </w:r>
    </w:p>
    <w:p w14:paraId="7C1099FA" w14:textId="77777777" w:rsidR="004B1F1A" w:rsidRPr="004B1F1A" w:rsidRDefault="004B1F1A" w:rsidP="004B1F1A">
      <w:pPr>
        <w:spacing w:after="0" w:line="240" w:lineRule="auto"/>
        <w:rPr>
          <w:rFonts w:ascii="Times New Roman" w:hAnsi="Times New Roman" w:cs="Times New Roman"/>
          <w:bCs/>
          <w:sz w:val="24"/>
          <w:szCs w:val="24"/>
        </w:rPr>
      </w:pPr>
    </w:p>
    <w:p w14:paraId="23F01970" w14:textId="77777777"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 xml:space="preserve">Monica, Chris, and I (with the invaluable support of information from Beth) completed the return to the Charity commission and we have received no questions from them on our annual return and the information contained within it. </w:t>
      </w:r>
    </w:p>
    <w:p w14:paraId="4D0C9CDA" w14:textId="77777777" w:rsidR="004B1F1A" w:rsidRPr="004B1F1A" w:rsidRDefault="004B1F1A" w:rsidP="004B1F1A">
      <w:pPr>
        <w:spacing w:after="0" w:line="240" w:lineRule="auto"/>
        <w:rPr>
          <w:rFonts w:ascii="Times New Roman" w:hAnsi="Times New Roman" w:cs="Times New Roman"/>
          <w:bCs/>
          <w:sz w:val="24"/>
          <w:szCs w:val="24"/>
        </w:rPr>
      </w:pPr>
    </w:p>
    <w:p w14:paraId="77EA35C0" w14:textId="77777777"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The new Ambassadors are already demonstrating their impact on the society by supporting the events programme and supporting out social media and web comms.</w:t>
      </w:r>
    </w:p>
    <w:p w14:paraId="6F1D0FCB" w14:textId="77777777" w:rsidR="004B1F1A" w:rsidRPr="004B1F1A" w:rsidRDefault="004B1F1A" w:rsidP="004B1F1A">
      <w:pPr>
        <w:spacing w:after="0" w:line="240" w:lineRule="auto"/>
        <w:rPr>
          <w:rFonts w:ascii="Times New Roman" w:hAnsi="Times New Roman" w:cs="Times New Roman"/>
          <w:bCs/>
          <w:sz w:val="24"/>
          <w:szCs w:val="24"/>
        </w:rPr>
      </w:pPr>
    </w:p>
    <w:p w14:paraId="48F3C120" w14:textId="77777777"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Chris Wright and I working with John Bullard to finalise arrangements for the transfer of the funds to enable us to administer the Daphne Bullard Grant which supports conservation and interpretation projects in smaller UK Accredited Museums.</w:t>
      </w:r>
    </w:p>
    <w:p w14:paraId="4A44D57F" w14:textId="77777777" w:rsidR="004B1F1A" w:rsidRPr="004B1F1A" w:rsidRDefault="004B1F1A" w:rsidP="004B1F1A">
      <w:pPr>
        <w:spacing w:after="0" w:line="240" w:lineRule="auto"/>
        <w:rPr>
          <w:rFonts w:ascii="Times New Roman" w:hAnsi="Times New Roman" w:cs="Times New Roman"/>
          <w:bCs/>
          <w:sz w:val="24"/>
          <w:szCs w:val="24"/>
        </w:rPr>
      </w:pPr>
    </w:p>
    <w:p w14:paraId="4DBF400E" w14:textId="77777777"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 xml:space="preserve">Ben, </w:t>
      </w:r>
      <w:proofErr w:type="gramStart"/>
      <w:r w:rsidRPr="004B1F1A">
        <w:rPr>
          <w:rFonts w:ascii="Times New Roman" w:hAnsi="Times New Roman" w:cs="Times New Roman"/>
          <w:bCs/>
          <w:sz w:val="24"/>
          <w:szCs w:val="24"/>
        </w:rPr>
        <w:t>Janet</w:t>
      </w:r>
      <w:proofErr w:type="gramEnd"/>
      <w:r w:rsidRPr="004B1F1A">
        <w:rPr>
          <w:rFonts w:ascii="Times New Roman" w:hAnsi="Times New Roman" w:cs="Times New Roman"/>
          <w:bCs/>
          <w:sz w:val="24"/>
          <w:szCs w:val="24"/>
        </w:rPr>
        <w:t xml:space="preserve"> and I will be discussing the future administration of the Elizabeth Hammond Grant and the Daphne Bullard Grant when Janet returns to the UK in February.</w:t>
      </w:r>
    </w:p>
    <w:p w14:paraId="3D092789" w14:textId="77777777" w:rsidR="004B1F1A" w:rsidRPr="004B1F1A" w:rsidRDefault="004B1F1A" w:rsidP="004B1F1A">
      <w:pPr>
        <w:spacing w:after="0" w:line="240" w:lineRule="auto"/>
        <w:rPr>
          <w:rFonts w:ascii="Times New Roman" w:hAnsi="Times New Roman" w:cs="Times New Roman"/>
          <w:bCs/>
          <w:sz w:val="24"/>
          <w:szCs w:val="24"/>
        </w:rPr>
      </w:pPr>
    </w:p>
    <w:p w14:paraId="233E936E" w14:textId="77777777"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 xml:space="preserve">Monica and I will be reviewing the Society’s Constitution this year with the aim of presenting any changes for approval at the AGM – this is a big piece of work that will require some detailed planning </w:t>
      </w:r>
      <w:proofErr w:type="gramStart"/>
      <w:r w:rsidRPr="004B1F1A">
        <w:rPr>
          <w:rFonts w:ascii="Times New Roman" w:hAnsi="Times New Roman" w:cs="Times New Roman"/>
          <w:bCs/>
          <w:sz w:val="24"/>
          <w:szCs w:val="24"/>
        </w:rPr>
        <w:t>–  and</w:t>
      </w:r>
      <w:proofErr w:type="gramEnd"/>
      <w:r w:rsidRPr="004B1F1A">
        <w:rPr>
          <w:rFonts w:ascii="Times New Roman" w:hAnsi="Times New Roman" w:cs="Times New Roman"/>
          <w:bCs/>
          <w:sz w:val="24"/>
          <w:szCs w:val="24"/>
        </w:rPr>
        <w:t xml:space="preserve"> we will obviously bring a draft for approval to the Executive in advance of the meeting in the summer.</w:t>
      </w:r>
    </w:p>
    <w:p w14:paraId="32AAA294" w14:textId="77777777" w:rsidR="004B1F1A" w:rsidRPr="004B1F1A" w:rsidRDefault="004B1F1A" w:rsidP="004B1F1A">
      <w:pPr>
        <w:spacing w:after="0" w:line="240" w:lineRule="auto"/>
        <w:rPr>
          <w:rFonts w:ascii="Times New Roman" w:hAnsi="Times New Roman" w:cs="Times New Roman"/>
          <w:bCs/>
          <w:sz w:val="24"/>
          <w:szCs w:val="24"/>
        </w:rPr>
      </w:pPr>
    </w:p>
    <w:p w14:paraId="572BC368" w14:textId="77777777"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We will also be rationalising the archive boxes that were transferred from The Fashion Museum at Bath to me.</w:t>
      </w:r>
    </w:p>
    <w:p w14:paraId="44F45D19" w14:textId="77777777" w:rsidR="004B1F1A" w:rsidRPr="004B1F1A" w:rsidRDefault="004B1F1A" w:rsidP="004B1F1A">
      <w:pPr>
        <w:spacing w:after="0" w:line="240" w:lineRule="auto"/>
        <w:rPr>
          <w:rFonts w:ascii="Times New Roman" w:hAnsi="Times New Roman" w:cs="Times New Roman"/>
          <w:bCs/>
          <w:sz w:val="24"/>
          <w:szCs w:val="24"/>
        </w:rPr>
      </w:pPr>
    </w:p>
    <w:p w14:paraId="6DA46CA2" w14:textId="77777777"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 xml:space="preserve">Thank you all for continuing to deliver great outcomes across the board of activities The programme team which I am chairing until we decide on a further structure is working on a deliverable series of visits which reflect both the capacity of the society and the reality of the </w:t>
      </w:r>
      <w:r w:rsidRPr="004B1F1A">
        <w:rPr>
          <w:rFonts w:ascii="Times New Roman" w:hAnsi="Times New Roman" w:cs="Times New Roman"/>
          <w:bCs/>
          <w:sz w:val="24"/>
          <w:szCs w:val="24"/>
        </w:rPr>
        <w:lastRenderedPageBreak/>
        <w:t>challenge of what our members are going to be able to afford to do and participate in, given the rise in the cost of living and the ongoing uncertainties of the disruption of rail services.</w:t>
      </w:r>
    </w:p>
    <w:p w14:paraId="57E879E9" w14:textId="77777777" w:rsidR="004B1F1A" w:rsidRPr="004B1F1A" w:rsidRDefault="004B1F1A" w:rsidP="004B1F1A">
      <w:pPr>
        <w:spacing w:after="0" w:line="240" w:lineRule="auto"/>
        <w:rPr>
          <w:rFonts w:ascii="Times New Roman" w:hAnsi="Times New Roman" w:cs="Times New Roman"/>
          <w:bCs/>
          <w:sz w:val="24"/>
          <w:szCs w:val="24"/>
        </w:rPr>
      </w:pPr>
    </w:p>
    <w:p w14:paraId="0C99D19D" w14:textId="77777777"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 xml:space="preserve">The impact on the economy will be keenly felt and from experience I know that some of this will fall on museums and the heritage sector, </w:t>
      </w:r>
      <w:proofErr w:type="gramStart"/>
      <w:r w:rsidRPr="004B1F1A">
        <w:rPr>
          <w:rFonts w:ascii="Times New Roman" w:hAnsi="Times New Roman" w:cs="Times New Roman"/>
          <w:bCs/>
          <w:sz w:val="24"/>
          <w:szCs w:val="24"/>
        </w:rPr>
        <w:t>education</w:t>
      </w:r>
      <w:proofErr w:type="gramEnd"/>
      <w:r w:rsidRPr="004B1F1A">
        <w:rPr>
          <w:rFonts w:ascii="Times New Roman" w:hAnsi="Times New Roman" w:cs="Times New Roman"/>
          <w:bCs/>
          <w:sz w:val="24"/>
          <w:szCs w:val="24"/>
        </w:rPr>
        <w:t xml:space="preserve"> and culture. We need to consider how we can best use our resources to continue to deliver a high-quality experience for our members at the least possible cost and support those in our sector who will struggle over the next few years. This will become more apparent as we continue our conversation about the investments and how we use them to discharge our charitable purposes.</w:t>
      </w:r>
    </w:p>
    <w:p w14:paraId="040B3214" w14:textId="77777777" w:rsidR="004B1F1A" w:rsidRPr="004B1F1A" w:rsidRDefault="004B1F1A" w:rsidP="004B1F1A">
      <w:pPr>
        <w:spacing w:after="0" w:line="240" w:lineRule="auto"/>
        <w:rPr>
          <w:rFonts w:ascii="Times New Roman" w:hAnsi="Times New Roman" w:cs="Times New Roman"/>
          <w:bCs/>
          <w:sz w:val="24"/>
          <w:szCs w:val="24"/>
        </w:rPr>
      </w:pPr>
    </w:p>
    <w:p w14:paraId="3C8CEC07" w14:textId="77777777"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 xml:space="preserve">2024 is the Society’s Diamond Jubilee, and we should expect to offer a great year of events, activities, opportunities, </w:t>
      </w:r>
      <w:proofErr w:type="gramStart"/>
      <w:r w:rsidRPr="004B1F1A">
        <w:rPr>
          <w:rFonts w:ascii="Times New Roman" w:hAnsi="Times New Roman" w:cs="Times New Roman"/>
          <w:bCs/>
          <w:sz w:val="24"/>
          <w:szCs w:val="24"/>
        </w:rPr>
        <w:t>publications</w:t>
      </w:r>
      <w:proofErr w:type="gramEnd"/>
      <w:r w:rsidRPr="004B1F1A">
        <w:rPr>
          <w:rFonts w:ascii="Times New Roman" w:hAnsi="Times New Roman" w:cs="Times New Roman"/>
          <w:bCs/>
          <w:sz w:val="24"/>
          <w:szCs w:val="24"/>
        </w:rPr>
        <w:t xml:space="preserve"> and celebrations. As I said in my last report It’s also a perfect opportunity to re-launch anything we wish to adapt or change or launch with a bang some new and exciting things.</w:t>
      </w:r>
    </w:p>
    <w:p w14:paraId="05479C51" w14:textId="77777777" w:rsidR="004B1F1A" w:rsidRPr="004B1F1A" w:rsidRDefault="004B1F1A" w:rsidP="004B1F1A">
      <w:pPr>
        <w:spacing w:after="0" w:line="240" w:lineRule="auto"/>
        <w:rPr>
          <w:rFonts w:ascii="Times New Roman" w:hAnsi="Times New Roman" w:cs="Times New Roman"/>
          <w:bCs/>
          <w:sz w:val="24"/>
          <w:szCs w:val="24"/>
        </w:rPr>
      </w:pPr>
    </w:p>
    <w:p w14:paraId="4B109717" w14:textId="77777777"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As you read the reports in this document you will see that Beth has decided to stand down from her role as Membership Secretary at the AGM, I would like at this point to thank her for her enormous contribution to the management of the membership and everything she has done to ensure that we are GDPR compliant, that our members have a direct and first point of contact with the Society and for her enthusiasm, passion and general fabulousness over the last four years. But hopefully we won’t be saying goodbye to her after the Summer.</w:t>
      </w:r>
    </w:p>
    <w:p w14:paraId="568129D1" w14:textId="77777777" w:rsidR="004B1F1A" w:rsidRPr="004B1F1A" w:rsidRDefault="004B1F1A" w:rsidP="004B1F1A">
      <w:pPr>
        <w:spacing w:after="0" w:line="240" w:lineRule="auto"/>
        <w:rPr>
          <w:rFonts w:ascii="Times New Roman" w:hAnsi="Times New Roman" w:cs="Times New Roman"/>
          <w:bCs/>
          <w:sz w:val="24"/>
          <w:szCs w:val="24"/>
        </w:rPr>
      </w:pPr>
    </w:p>
    <w:p w14:paraId="671AB74E" w14:textId="7718EFB4" w:rsidR="004B1F1A" w:rsidRPr="004B1F1A" w:rsidRDefault="004B1F1A" w:rsidP="004B1F1A">
      <w:pPr>
        <w:spacing w:after="0" w:line="240" w:lineRule="auto"/>
        <w:rPr>
          <w:rFonts w:ascii="Times New Roman" w:hAnsi="Times New Roman" w:cs="Times New Roman"/>
          <w:bCs/>
          <w:sz w:val="24"/>
          <w:szCs w:val="24"/>
        </w:rPr>
      </w:pPr>
      <w:r w:rsidRPr="004B1F1A">
        <w:rPr>
          <w:rFonts w:ascii="Times New Roman" w:hAnsi="Times New Roman" w:cs="Times New Roman"/>
          <w:bCs/>
          <w:sz w:val="24"/>
          <w:szCs w:val="24"/>
        </w:rPr>
        <w:t xml:space="preserve">As always, I really want to take this opportunity to thank you all for all your hard work within the executive committee </w:t>
      </w:r>
      <w:proofErr w:type="gramStart"/>
      <w:r w:rsidRPr="004B1F1A">
        <w:rPr>
          <w:rFonts w:ascii="Times New Roman" w:hAnsi="Times New Roman" w:cs="Times New Roman"/>
          <w:bCs/>
          <w:sz w:val="24"/>
          <w:szCs w:val="24"/>
        </w:rPr>
        <w:t>and also</w:t>
      </w:r>
      <w:proofErr w:type="gramEnd"/>
      <w:r w:rsidRPr="004B1F1A">
        <w:rPr>
          <w:rFonts w:ascii="Times New Roman" w:hAnsi="Times New Roman" w:cs="Times New Roman"/>
          <w:bCs/>
          <w:sz w:val="24"/>
          <w:szCs w:val="24"/>
        </w:rPr>
        <w:t xml:space="preserve"> in the sub-committees, working groups and roles that you undertake.</w:t>
      </w:r>
    </w:p>
    <w:p w14:paraId="06F706AD" w14:textId="77777777" w:rsidR="004B1F1A" w:rsidRPr="004B1F1A" w:rsidRDefault="004B1F1A" w:rsidP="004B1F1A">
      <w:pPr>
        <w:spacing w:after="0" w:line="240" w:lineRule="auto"/>
        <w:rPr>
          <w:rFonts w:ascii="Times New Roman" w:hAnsi="Times New Roman" w:cs="Times New Roman"/>
          <w:bCs/>
          <w:sz w:val="24"/>
          <w:szCs w:val="24"/>
        </w:rPr>
      </w:pPr>
    </w:p>
    <w:p w14:paraId="74D9BD17" w14:textId="4DC7DE6F" w:rsidR="00A606EA" w:rsidRPr="00A606EA" w:rsidRDefault="004B1F1A" w:rsidP="004B1F1A">
      <w:pPr>
        <w:spacing w:after="0" w:line="240" w:lineRule="auto"/>
        <w:rPr>
          <w:rFonts w:ascii="Times New Roman" w:hAnsi="Times New Roman" w:cs="Times New Roman"/>
          <w:b/>
          <w:sz w:val="24"/>
          <w:szCs w:val="24"/>
        </w:rPr>
      </w:pPr>
      <w:r w:rsidRPr="004B1F1A">
        <w:rPr>
          <w:rFonts w:ascii="Times New Roman" w:hAnsi="Times New Roman" w:cs="Times New Roman"/>
          <w:bCs/>
          <w:sz w:val="24"/>
          <w:szCs w:val="24"/>
        </w:rPr>
        <w:t>Philip Warren (Chair) February 2023</w:t>
      </w:r>
      <w:r w:rsidR="00A606EA" w:rsidRPr="00A606EA">
        <w:rPr>
          <w:rFonts w:ascii="Times New Roman" w:hAnsi="Times New Roman" w:cs="Times New Roman"/>
          <w:b/>
          <w:sz w:val="24"/>
          <w:szCs w:val="24"/>
        </w:rPr>
        <w:br w:type="page"/>
      </w:r>
    </w:p>
    <w:p w14:paraId="573B0E3E" w14:textId="18B9ECCD" w:rsidR="00A606EA" w:rsidRDefault="00A606EA" w:rsidP="00A606EA">
      <w:pPr>
        <w:pStyle w:val="ListParagraph"/>
        <w:numPr>
          <w:ilvl w:val="0"/>
          <w:numId w:val="1"/>
        </w:numPr>
        <w:spacing w:line="240" w:lineRule="auto"/>
        <w:rPr>
          <w:rFonts w:ascii="Times New Roman" w:hAnsi="Times New Roman" w:cs="Times New Roman"/>
          <w:b/>
          <w:sz w:val="28"/>
          <w:szCs w:val="28"/>
        </w:rPr>
      </w:pPr>
      <w:r w:rsidRPr="00A606EA">
        <w:rPr>
          <w:rFonts w:ascii="Times New Roman" w:hAnsi="Times New Roman" w:cs="Times New Roman"/>
          <w:b/>
          <w:sz w:val="28"/>
          <w:szCs w:val="28"/>
        </w:rPr>
        <w:lastRenderedPageBreak/>
        <w:t xml:space="preserve">Treasurer’s </w:t>
      </w:r>
    </w:p>
    <w:p w14:paraId="2FBE36DC" w14:textId="77777777" w:rsidR="00A606EA" w:rsidRPr="00A606EA" w:rsidRDefault="00A606EA" w:rsidP="00A606EA">
      <w:pPr>
        <w:pStyle w:val="ListParagraph"/>
        <w:spacing w:line="240" w:lineRule="auto"/>
        <w:ind w:left="360"/>
        <w:rPr>
          <w:rFonts w:ascii="Times New Roman" w:hAnsi="Times New Roman" w:cs="Times New Roman"/>
          <w:b/>
          <w:sz w:val="28"/>
          <w:szCs w:val="28"/>
        </w:rPr>
      </w:pPr>
    </w:p>
    <w:p w14:paraId="19946401" w14:textId="1BDCC8C6" w:rsidR="00A606EA" w:rsidRPr="00A606EA" w:rsidRDefault="00A606EA" w:rsidP="00A606EA">
      <w:pPr>
        <w:spacing w:line="240" w:lineRule="auto"/>
        <w:rPr>
          <w:rFonts w:ascii="Times New Roman" w:hAnsi="Times New Roman" w:cs="Times New Roman"/>
          <w:sz w:val="24"/>
          <w:szCs w:val="24"/>
        </w:rPr>
      </w:pPr>
      <w:r w:rsidRPr="00A606EA">
        <w:rPr>
          <w:rFonts w:ascii="Times New Roman" w:hAnsi="Times New Roman" w:cs="Times New Roman"/>
          <w:sz w:val="24"/>
          <w:szCs w:val="24"/>
        </w:rPr>
        <w:t xml:space="preserve">To be tabled by </w:t>
      </w:r>
      <w:r w:rsidRPr="00A606EA">
        <w:rPr>
          <w:rFonts w:ascii="Times New Roman" w:hAnsi="Times New Roman" w:cs="Times New Roman"/>
          <w:sz w:val="24"/>
          <w:szCs w:val="24"/>
        </w:rPr>
        <w:t>Chris Wright</w:t>
      </w:r>
      <w:r w:rsidRPr="00A606EA">
        <w:rPr>
          <w:rFonts w:ascii="Times New Roman" w:hAnsi="Times New Roman" w:cs="Times New Roman"/>
          <w:sz w:val="24"/>
          <w:szCs w:val="24"/>
        </w:rPr>
        <w:t xml:space="preserve"> at Executive Committee Meeting on Saturday, 18</w:t>
      </w:r>
      <w:r w:rsidRPr="00A606EA">
        <w:rPr>
          <w:rFonts w:ascii="Times New Roman" w:hAnsi="Times New Roman" w:cs="Times New Roman"/>
          <w:sz w:val="24"/>
          <w:szCs w:val="24"/>
          <w:vertAlign w:val="superscript"/>
        </w:rPr>
        <w:t>th</w:t>
      </w:r>
      <w:r w:rsidRPr="00A606EA">
        <w:rPr>
          <w:rFonts w:ascii="Times New Roman" w:hAnsi="Times New Roman" w:cs="Times New Roman"/>
          <w:sz w:val="24"/>
          <w:szCs w:val="24"/>
        </w:rPr>
        <w:t xml:space="preserve"> February 2023.</w:t>
      </w:r>
    </w:p>
    <w:p w14:paraId="3CCE4AE0" w14:textId="77777777" w:rsidR="00E67B26" w:rsidRPr="00A606EA" w:rsidRDefault="00E67B26" w:rsidP="00A606EA">
      <w:pPr>
        <w:spacing w:line="240" w:lineRule="auto"/>
        <w:rPr>
          <w:rFonts w:ascii="Times New Roman" w:hAnsi="Times New Roman" w:cs="Times New Roman"/>
          <w:b/>
          <w:sz w:val="24"/>
          <w:szCs w:val="24"/>
        </w:rPr>
      </w:pPr>
    </w:p>
    <w:p w14:paraId="19DBB37C" w14:textId="77777777" w:rsidR="00E67B26" w:rsidRPr="00A606EA" w:rsidRDefault="00E67B26" w:rsidP="00A606EA">
      <w:pPr>
        <w:spacing w:after="0" w:line="240" w:lineRule="auto"/>
        <w:rPr>
          <w:rFonts w:ascii="Times New Roman" w:hAnsi="Times New Roman" w:cs="Times New Roman"/>
          <w:b/>
          <w:sz w:val="24"/>
          <w:szCs w:val="24"/>
        </w:rPr>
      </w:pPr>
      <w:r w:rsidRPr="00A606EA">
        <w:rPr>
          <w:rFonts w:ascii="Times New Roman" w:hAnsi="Times New Roman" w:cs="Times New Roman"/>
          <w:b/>
          <w:sz w:val="24"/>
          <w:szCs w:val="24"/>
        </w:rPr>
        <w:br w:type="page"/>
      </w:r>
    </w:p>
    <w:p w14:paraId="653661AC" w14:textId="7E79840B" w:rsidR="00E67B26" w:rsidRDefault="00E67B26" w:rsidP="00A606EA">
      <w:pPr>
        <w:pStyle w:val="ListParagraph"/>
        <w:numPr>
          <w:ilvl w:val="0"/>
          <w:numId w:val="1"/>
        </w:numPr>
        <w:spacing w:line="240" w:lineRule="auto"/>
        <w:rPr>
          <w:rFonts w:ascii="Times New Roman" w:hAnsi="Times New Roman" w:cs="Times New Roman"/>
          <w:b/>
          <w:sz w:val="28"/>
          <w:szCs w:val="28"/>
        </w:rPr>
      </w:pPr>
      <w:r w:rsidRPr="00A606EA">
        <w:rPr>
          <w:rFonts w:ascii="Times New Roman" w:hAnsi="Times New Roman" w:cs="Times New Roman"/>
          <w:b/>
          <w:sz w:val="28"/>
          <w:szCs w:val="28"/>
        </w:rPr>
        <w:lastRenderedPageBreak/>
        <w:t>Communications Report</w:t>
      </w:r>
    </w:p>
    <w:p w14:paraId="112056A1" w14:textId="76FEBD07" w:rsidR="00E67B26" w:rsidRPr="00E67B26" w:rsidRDefault="00A606EA" w:rsidP="00A606EA">
      <w:pPr>
        <w:spacing w:line="240" w:lineRule="auto"/>
        <w:rPr>
          <w:rFonts w:ascii="Times New Roman" w:hAnsi="Times New Roman" w:cs="Times New Roman"/>
          <w:bCs/>
          <w:sz w:val="24"/>
          <w:szCs w:val="24"/>
        </w:rPr>
      </w:pPr>
      <w:r>
        <w:rPr>
          <w:rFonts w:ascii="Times New Roman" w:hAnsi="Times New Roman" w:cs="Times New Roman"/>
          <w:b/>
          <w:sz w:val="24"/>
          <w:szCs w:val="24"/>
        </w:rPr>
        <w:br/>
      </w:r>
      <w:r w:rsidR="00E67B26" w:rsidRPr="00E67B26">
        <w:rPr>
          <w:rFonts w:ascii="Times New Roman" w:hAnsi="Times New Roman" w:cs="Times New Roman"/>
          <w:b/>
          <w:sz w:val="24"/>
          <w:szCs w:val="24"/>
        </w:rPr>
        <w:t>Vice Chair Comm</w:t>
      </w:r>
      <w:r w:rsidR="00E67B26" w:rsidRPr="00A606EA">
        <w:rPr>
          <w:rFonts w:ascii="Times New Roman" w:hAnsi="Times New Roman" w:cs="Times New Roman"/>
          <w:b/>
          <w:sz w:val="24"/>
          <w:szCs w:val="24"/>
        </w:rPr>
        <w:t>unication</w:t>
      </w:r>
      <w:r w:rsidR="00E67B26" w:rsidRPr="00E67B26">
        <w:rPr>
          <w:rFonts w:ascii="Times New Roman" w:hAnsi="Times New Roman" w:cs="Times New Roman"/>
          <w:b/>
          <w:sz w:val="24"/>
          <w:szCs w:val="24"/>
        </w:rPr>
        <w:t>s</w:t>
      </w:r>
      <w:r w:rsidR="00E67B26" w:rsidRPr="00A606EA">
        <w:rPr>
          <w:rFonts w:ascii="Times New Roman" w:hAnsi="Times New Roman" w:cs="Times New Roman"/>
          <w:b/>
          <w:sz w:val="24"/>
          <w:szCs w:val="24"/>
        </w:rPr>
        <w:t xml:space="preserve">: </w:t>
      </w:r>
      <w:r w:rsidR="00E67B26" w:rsidRPr="00E67B26">
        <w:rPr>
          <w:rFonts w:ascii="Times New Roman" w:hAnsi="Times New Roman" w:cs="Times New Roman"/>
          <w:bCs/>
          <w:sz w:val="24"/>
          <w:szCs w:val="24"/>
        </w:rPr>
        <w:t>Natascha Radclyffe-Thomas</w:t>
      </w:r>
    </w:p>
    <w:p w14:paraId="20A82213" w14:textId="4C601485"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
          <w:sz w:val="24"/>
          <w:szCs w:val="24"/>
        </w:rPr>
        <w:t>News Editor</w:t>
      </w:r>
      <w:r w:rsidRPr="00A606EA">
        <w:rPr>
          <w:rFonts w:ascii="Times New Roman" w:hAnsi="Times New Roman" w:cs="Times New Roman"/>
          <w:b/>
          <w:sz w:val="24"/>
          <w:szCs w:val="24"/>
        </w:rPr>
        <w:t xml:space="preserve">: </w:t>
      </w:r>
      <w:r w:rsidRPr="00E67B26">
        <w:rPr>
          <w:rFonts w:ascii="Times New Roman" w:hAnsi="Times New Roman" w:cs="Times New Roman"/>
          <w:bCs/>
          <w:sz w:val="24"/>
          <w:szCs w:val="24"/>
        </w:rPr>
        <w:t xml:space="preserve">Babette Radclyffe-Thomas </w:t>
      </w:r>
    </w:p>
    <w:p w14:paraId="6D300698" w14:textId="1D0012FA"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
          <w:sz w:val="24"/>
          <w:szCs w:val="24"/>
        </w:rPr>
        <w:t>Social Media &amp; Ambassador</w:t>
      </w:r>
      <w:r w:rsidRPr="00A606EA">
        <w:rPr>
          <w:rFonts w:ascii="Times New Roman" w:hAnsi="Times New Roman" w:cs="Times New Roman"/>
          <w:b/>
          <w:sz w:val="24"/>
          <w:szCs w:val="24"/>
        </w:rPr>
        <w:t>:</w:t>
      </w:r>
      <w:r w:rsidRPr="00E67B26">
        <w:rPr>
          <w:rFonts w:ascii="Times New Roman" w:hAnsi="Times New Roman" w:cs="Times New Roman"/>
          <w:b/>
          <w:sz w:val="24"/>
          <w:szCs w:val="24"/>
        </w:rPr>
        <w:t xml:space="preserve"> </w:t>
      </w:r>
      <w:r w:rsidRPr="00E67B26">
        <w:rPr>
          <w:rFonts w:ascii="Times New Roman" w:hAnsi="Times New Roman" w:cs="Times New Roman"/>
          <w:bCs/>
          <w:sz w:val="24"/>
          <w:szCs w:val="24"/>
        </w:rPr>
        <w:t xml:space="preserve">Manager Gemma </w:t>
      </w:r>
      <w:proofErr w:type="spellStart"/>
      <w:r w:rsidRPr="00E67B26">
        <w:rPr>
          <w:rFonts w:ascii="Times New Roman" w:hAnsi="Times New Roman" w:cs="Times New Roman"/>
          <w:bCs/>
          <w:sz w:val="24"/>
          <w:szCs w:val="24"/>
        </w:rPr>
        <w:t>Esvelt</w:t>
      </w:r>
      <w:proofErr w:type="spellEnd"/>
    </w:p>
    <w:p w14:paraId="6679F14C" w14:textId="26E4C070"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
          <w:sz w:val="24"/>
          <w:szCs w:val="24"/>
        </w:rPr>
        <w:t>Blog Editors</w:t>
      </w:r>
      <w:r w:rsidRPr="00A606EA">
        <w:rPr>
          <w:rFonts w:ascii="Times New Roman" w:hAnsi="Times New Roman" w:cs="Times New Roman"/>
          <w:b/>
          <w:sz w:val="24"/>
          <w:szCs w:val="24"/>
        </w:rPr>
        <w:t>:</w:t>
      </w:r>
      <w:r w:rsidRPr="00E67B26">
        <w:rPr>
          <w:rFonts w:ascii="Times New Roman" w:hAnsi="Times New Roman" w:cs="Times New Roman"/>
          <w:b/>
          <w:sz w:val="24"/>
          <w:szCs w:val="24"/>
        </w:rPr>
        <w:t xml:space="preserve"> </w:t>
      </w:r>
      <w:r w:rsidRPr="00E67B26">
        <w:rPr>
          <w:rFonts w:ascii="Times New Roman" w:hAnsi="Times New Roman" w:cs="Times New Roman"/>
          <w:bCs/>
          <w:sz w:val="24"/>
          <w:szCs w:val="24"/>
        </w:rPr>
        <w:t xml:space="preserve">Francine McMahon &amp; Martha </w:t>
      </w:r>
      <w:proofErr w:type="spellStart"/>
      <w:r w:rsidRPr="00E67B26">
        <w:rPr>
          <w:rFonts w:ascii="Times New Roman" w:hAnsi="Times New Roman" w:cs="Times New Roman"/>
          <w:bCs/>
          <w:sz w:val="24"/>
          <w:szCs w:val="24"/>
        </w:rPr>
        <w:t>Strachen</w:t>
      </w:r>
      <w:proofErr w:type="spellEnd"/>
      <w:r w:rsidRPr="00E67B26">
        <w:rPr>
          <w:rFonts w:ascii="Times New Roman" w:hAnsi="Times New Roman" w:cs="Times New Roman"/>
          <w:bCs/>
          <w:sz w:val="24"/>
          <w:szCs w:val="24"/>
        </w:rPr>
        <w:t xml:space="preserve"> </w:t>
      </w:r>
    </w:p>
    <w:p w14:paraId="6F2AE904" w14:textId="30B74455"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
          <w:sz w:val="24"/>
          <w:szCs w:val="24"/>
        </w:rPr>
        <w:t>2023 Ambassadors without portfolio</w:t>
      </w:r>
      <w:r w:rsidRPr="00A606EA">
        <w:rPr>
          <w:rFonts w:ascii="Times New Roman" w:hAnsi="Times New Roman" w:cs="Times New Roman"/>
          <w:b/>
          <w:sz w:val="24"/>
          <w:szCs w:val="24"/>
        </w:rPr>
        <w:t>:</w:t>
      </w:r>
      <w:r w:rsidRPr="00E67B26">
        <w:rPr>
          <w:rFonts w:ascii="Times New Roman" w:hAnsi="Times New Roman" w:cs="Times New Roman"/>
          <w:b/>
          <w:sz w:val="24"/>
          <w:szCs w:val="24"/>
        </w:rPr>
        <w:t xml:space="preserve"> </w:t>
      </w:r>
      <w:r w:rsidRPr="00E67B26">
        <w:rPr>
          <w:rFonts w:ascii="Times New Roman" w:hAnsi="Times New Roman" w:cs="Times New Roman"/>
          <w:bCs/>
          <w:sz w:val="24"/>
          <w:szCs w:val="24"/>
        </w:rPr>
        <w:t xml:space="preserve">Caitlin Allen, Laurel </w:t>
      </w:r>
      <w:proofErr w:type="spellStart"/>
      <w:r w:rsidRPr="00E67B26">
        <w:rPr>
          <w:rFonts w:ascii="Times New Roman" w:hAnsi="Times New Roman" w:cs="Times New Roman"/>
          <w:bCs/>
          <w:sz w:val="24"/>
          <w:szCs w:val="24"/>
        </w:rPr>
        <w:t>Esdale</w:t>
      </w:r>
      <w:proofErr w:type="spellEnd"/>
      <w:r w:rsidRPr="00E67B26">
        <w:rPr>
          <w:rFonts w:ascii="Times New Roman" w:hAnsi="Times New Roman" w:cs="Times New Roman"/>
          <w:bCs/>
          <w:sz w:val="24"/>
          <w:szCs w:val="24"/>
        </w:rPr>
        <w:t xml:space="preserve">, Charlotte Evans, </w:t>
      </w:r>
      <w:proofErr w:type="spellStart"/>
      <w:r w:rsidRPr="00E67B26">
        <w:rPr>
          <w:rFonts w:ascii="Times New Roman" w:hAnsi="Times New Roman" w:cs="Times New Roman"/>
          <w:bCs/>
          <w:sz w:val="24"/>
          <w:szCs w:val="24"/>
        </w:rPr>
        <w:t>Vidita</w:t>
      </w:r>
      <w:proofErr w:type="spellEnd"/>
      <w:r w:rsidRPr="00E67B26">
        <w:rPr>
          <w:rFonts w:ascii="Times New Roman" w:hAnsi="Times New Roman" w:cs="Times New Roman"/>
          <w:bCs/>
          <w:sz w:val="24"/>
          <w:szCs w:val="24"/>
        </w:rPr>
        <w:t xml:space="preserve"> Gupta</w:t>
      </w:r>
    </w:p>
    <w:p w14:paraId="5C3A3AAF" w14:textId="77777777" w:rsidR="00E67B26" w:rsidRPr="00E67B26" w:rsidRDefault="00E67B26" w:rsidP="00A606EA">
      <w:pPr>
        <w:spacing w:line="240" w:lineRule="auto"/>
        <w:rPr>
          <w:rFonts w:ascii="Times New Roman" w:hAnsi="Times New Roman" w:cs="Times New Roman"/>
          <w:bCs/>
          <w:sz w:val="24"/>
          <w:szCs w:val="24"/>
        </w:rPr>
      </w:pPr>
    </w:p>
    <w:p w14:paraId="40EA2BB5" w14:textId="77777777" w:rsidR="00E67B26" w:rsidRPr="00E67B26" w:rsidRDefault="00E67B26" w:rsidP="00A606EA">
      <w:pPr>
        <w:spacing w:line="240" w:lineRule="auto"/>
        <w:rPr>
          <w:rFonts w:ascii="Times New Roman" w:hAnsi="Times New Roman" w:cs="Times New Roman"/>
          <w:bCs/>
          <w:sz w:val="24"/>
          <w:szCs w:val="24"/>
          <w:u w:val="single"/>
        </w:rPr>
      </w:pPr>
      <w:r w:rsidRPr="00E67B26">
        <w:rPr>
          <w:rFonts w:ascii="Times New Roman" w:hAnsi="Times New Roman" w:cs="Times New Roman"/>
          <w:bCs/>
          <w:sz w:val="24"/>
          <w:szCs w:val="24"/>
          <w:u w:val="single"/>
        </w:rPr>
        <w:t xml:space="preserve">Successes and updates in the following areas of focus for CS communications: </w:t>
      </w:r>
    </w:p>
    <w:p w14:paraId="729B9A50" w14:textId="626EFD66" w:rsidR="00E67B26" w:rsidRPr="00A606EA" w:rsidRDefault="00E67B26" w:rsidP="00A606EA">
      <w:pPr>
        <w:pStyle w:val="ListParagraph"/>
        <w:numPr>
          <w:ilvl w:val="0"/>
          <w:numId w:val="6"/>
        </w:numPr>
        <w:spacing w:line="240" w:lineRule="auto"/>
        <w:rPr>
          <w:rFonts w:ascii="Times New Roman" w:hAnsi="Times New Roman" w:cs="Times New Roman"/>
          <w:bCs/>
          <w:sz w:val="24"/>
          <w:szCs w:val="24"/>
        </w:rPr>
      </w:pPr>
      <w:r w:rsidRPr="00A606EA">
        <w:rPr>
          <w:rFonts w:ascii="Times New Roman" w:hAnsi="Times New Roman" w:cs="Times New Roman"/>
          <w:bCs/>
          <w:sz w:val="24"/>
          <w:szCs w:val="24"/>
        </w:rPr>
        <w:t xml:space="preserve">engaging with current </w:t>
      </w:r>
      <w:proofErr w:type="gramStart"/>
      <w:r w:rsidRPr="00A606EA">
        <w:rPr>
          <w:rFonts w:ascii="Times New Roman" w:hAnsi="Times New Roman" w:cs="Times New Roman"/>
          <w:bCs/>
          <w:sz w:val="24"/>
          <w:szCs w:val="24"/>
        </w:rPr>
        <w:t>members;</w:t>
      </w:r>
      <w:proofErr w:type="gramEnd"/>
      <w:r w:rsidRPr="00A606EA">
        <w:rPr>
          <w:rFonts w:ascii="Times New Roman" w:hAnsi="Times New Roman" w:cs="Times New Roman"/>
          <w:bCs/>
          <w:sz w:val="24"/>
          <w:szCs w:val="24"/>
        </w:rPr>
        <w:t xml:space="preserve"> </w:t>
      </w:r>
    </w:p>
    <w:p w14:paraId="567BEDEA" w14:textId="626EFD66" w:rsidR="00E67B26" w:rsidRPr="00A606EA" w:rsidRDefault="00E67B26" w:rsidP="00A606EA">
      <w:pPr>
        <w:pStyle w:val="ListParagraph"/>
        <w:numPr>
          <w:ilvl w:val="0"/>
          <w:numId w:val="6"/>
        </w:numPr>
        <w:spacing w:line="240" w:lineRule="auto"/>
        <w:rPr>
          <w:rFonts w:ascii="Times New Roman" w:hAnsi="Times New Roman" w:cs="Times New Roman"/>
          <w:bCs/>
          <w:sz w:val="24"/>
          <w:szCs w:val="24"/>
        </w:rPr>
      </w:pPr>
      <w:r w:rsidRPr="00A606EA">
        <w:rPr>
          <w:rFonts w:ascii="Times New Roman" w:hAnsi="Times New Roman" w:cs="Times New Roman"/>
          <w:bCs/>
          <w:sz w:val="24"/>
          <w:szCs w:val="24"/>
        </w:rPr>
        <w:t xml:space="preserve">highlighting the work of our </w:t>
      </w:r>
      <w:proofErr w:type="gramStart"/>
      <w:r w:rsidRPr="00A606EA">
        <w:rPr>
          <w:rFonts w:ascii="Times New Roman" w:hAnsi="Times New Roman" w:cs="Times New Roman"/>
          <w:bCs/>
          <w:sz w:val="24"/>
          <w:szCs w:val="24"/>
        </w:rPr>
        <w:t>members;</w:t>
      </w:r>
      <w:proofErr w:type="gramEnd"/>
      <w:r w:rsidRPr="00A606EA">
        <w:rPr>
          <w:rFonts w:ascii="Times New Roman" w:hAnsi="Times New Roman" w:cs="Times New Roman"/>
          <w:bCs/>
          <w:sz w:val="24"/>
          <w:szCs w:val="24"/>
        </w:rPr>
        <w:t xml:space="preserve"> </w:t>
      </w:r>
    </w:p>
    <w:p w14:paraId="6B6317C7" w14:textId="5F7A2CE3" w:rsidR="00E67B26" w:rsidRPr="00A606EA" w:rsidRDefault="00E67B26" w:rsidP="00A606EA">
      <w:pPr>
        <w:pStyle w:val="ListParagraph"/>
        <w:numPr>
          <w:ilvl w:val="0"/>
          <w:numId w:val="6"/>
        </w:numPr>
        <w:spacing w:line="240" w:lineRule="auto"/>
        <w:rPr>
          <w:rFonts w:ascii="Times New Roman" w:hAnsi="Times New Roman" w:cs="Times New Roman"/>
          <w:bCs/>
          <w:sz w:val="24"/>
          <w:szCs w:val="24"/>
        </w:rPr>
      </w:pPr>
      <w:r w:rsidRPr="00A606EA">
        <w:rPr>
          <w:rFonts w:ascii="Times New Roman" w:hAnsi="Times New Roman" w:cs="Times New Roman"/>
          <w:bCs/>
          <w:sz w:val="24"/>
          <w:szCs w:val="24"/>
        </w:rPr>
        <w:t xml:space="preserve">support attendance at our </w:t>
      </w:r>
      <w:proofErr w:type="gramStart"/>
      <w:r w:rsidRPr="00A606EA">
        <w:rPr>
          <w:rFonts w:ascii="Times New Roman" w:hAnsi="Times New Roman" w:cs="Times New Roman"/>
          <w:bCs/>
          <w:sz w:val="24"/>
          <w:szCs w:val="24"/>
        </w:rPr>
        <w:t>events;</w:t>
      </w:r>
      <w:proofErr w:type="gramEnd"/>
      <w:r w:rsidRPr="00A606EA">
        <w:rPr>
          <w:rFonts w:ascii="Times New Roman" w:hAnsi="Times New Roman" w:cs="Times New Roman"/>
          <w:bCs/>
          <w:sz w:val="24"/>
          <w:szCs w:val="24"/>
        </w:rPr>
        <w:t xml:space="preserve"> </w:t>
      </w:r>
    </w:p>
    <w:p w14:paraId="53940B1A" w14:textId="477E65C5" w:rsidR="00E67B26" w:rsidRPr="00A606EA" w:rsidRDefault="00E67B26" w:rsidP="00A606EA">
      <w:pPr>
        <w:pStyle w:val="ListParagraph"/>
        <w:numPr>
          <w:ilvl w:val="0"/>
          <w:numId w:val="6"/>
        </w:numPr>
        <w:spacing w:line="240" w:lineRule="auto"/>
        <w:rPr>
          <w:rFonts w:ascii="Times New Roman" w:hAnsi="Times New Roman" w:cs="Times New Roman"/>
          <w:bCs/>
          <w:sz w:val="24"/>
          <w:szCs w:val="24"/>
        </w:rPr>
      </w:pPr>
      <w:r w:rsidRPr="00A606EA">
        <w:rPr>
          <w:rFonts w:ascii="Times New Roman" w:hAnsi="Times New Roman" w:cs="Times New Roman"/>
          <w:bCs/>
          <w:sz w:val="24"/>
          <w:szCs w:val="24"/>
        </w:rPr>
        <w:t>promoting our Grants and Awards and encouraging new members to join the Society.</w:t>
      </w:r>
    </w:p>
    <w:p w14:paraId="237B8264" w14:textId="77777777" w:rsidR="00E67B26" w:rsidRPr="00A606EA" w:rsidRDefault="00E67B26" w:rsidP="00A606EA">
      <w:pPr>
        <w:spacing w:line="240" w:lineRule="auto"/>
        <w:rPr>
          <w:rFonts w:ascii="Times New Roman" w:hAnsi="Times New Roman" w:cs="Times New Roman"/>
          <w:bCs/>
          <w:sz w:val="24"/>
          <w:szCs w:val="24"/>
          <w:u w:val="single"/>
        </w:rPr>
      </w:pPr>
    </w:p>
    <w:p w14:paraId="717ACE2B" w14:textId="06DE915E" w:rsidR="00E67B26" w:rsidRPr="00E67B26" w:rsidRDefault="00E67B26" w:rsidP="00A606EA">
      <w:pPr>
        <w:spacing w:line="240" w:lineRule="auto"/>
        <w:rPr>
          <w:rFonts w:ascii="Times New Roman" w:hAnsi="Times New Roman" w:cs="Times New Roman"/>
          <w:bCs/>
          <w:sz w:val="24"/>
          <w:szCs w:val="24"/>
          <w:u w:val="single"/>
        </w:rPr>
      </w:pPr>
      <w:r w:rsidRPr="00E67B26">
        <w:rPr>
          <w:rFonts w:ascii="Times New Roman" w:hAnsi="Times New Roman" w:cs="Times New Roman"/>
          <w:bCs/>
          <w:sz w:val="24"/>
          <w:szCs w:val="24"/>
          <w:u w:val="single"/>
        </w:rPr>
        <w:t xml:space="preserve">News Editor </w:t>
      </w:r>
    </w:p>
    <w:p w14:paraId="0F442CC7"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i/>
          <w:sz w:val="24"/>
          <w:szCs w:val="24"/>
        </w:rPr>
        <w:t>The Thread</w:t>
      </w:r>
      <w:r w:rsidRPr="00E67B26">
        <w:rPr>
          <w:rFonts w:ascii="Times New Roman" w:hAnsi="Times New Roman" w:cs="Times New Roman"/>
          <w:bCs/>
          <w:sz w:val="24"/>
          <w:szCs w:val="24"/>
        </w:rPr>
        <w:t xml:space="preserve"> published in </w:t>
      </w:r>
      <w:proofErr w:type="gramStart"/>
      <w:r w:rsidRPr="00E67B26">
        <w:rPr>
          <w:rFonts w:ascii="Times New Roman" w:hAnsi="Times New Roman" w:cs="Times New Roman"/>
          <w:bCs/>
          <w:sz w:val="24"/>
          <w:szCs w:val="24"/>
        </w:rPr>
        <w:t>December</w:t>
      </w:r>
      <w:proofErr w:type="gramEnd"/>
      <w:r w:rsidRPr="00E67B26">
        <w:rPr>
          <w:rFonts w:ascii="Times New Roman" w:hAnsi="Times New Roman" w:cs="Times New Roman"/>
          <w:bCs/>
          <w:sz w:val="24"/>
          <w:szCs w:val="24"/>
        </w:rPr>
        <w:t xml:space="preserve"> so members receive a Society publication every 3 months – congratulations Babette! The latest edition included event reviews from our Manchester visit and the Annual conference as well as regular features Collector’s Corner – thank you Beth, A Day in the Life – Grace Evans from Chertsey Museum and What’s on Your Shelf as well as the report from Dorset Museums on their Elizabeth Hammond Award. </w:t>
      </w:r>
    </w:p>
    <w:p w14:paraId="45768A29"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We are delighted to have offered some more cinema and book giveaways.</w:t>
      </w:r>
    </w:p>
    <w:p w14:paraId="6F9F25C0" w14:textId="77777777" w:rsidR="00E67B26" w:rsidRPr="00E67B26" w:rsidRDefault="00E67B26" w:rsidP="00A606EA">
      <w:pPr>
        <w:numPr>
          <w:ilvl w:val="0"/>
          <w:numId w:val="3"/>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October 2022: To celebrate the opening of historical drama Mrs Harris Goes to Paris, we ran a promotion giving away two cinema tickets.</w:t>
      </w:r>
    </w:p>
    <w:p w14:paraId="4778354E" w14:textId="77777777" w:rsidR="00E67B26" w:rsidRPr="00E67B26" w:rsidRDefault="00E67B26" w:rsidP="00A606EA">
      <w:pPr>
        <w:numPr>
          <w:ilvl w:val="0"/>
          <w:numId w:val="3"/>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November 2022: To celebrate the opening of period drama Living, we ran a promotion giving away two cinema tickets.</w:t>
      </w:r>
    </w:p>
    <w:p w14:paraId="69A1C33B" w14:textId="77777777" w:rsidR="00E67B26" w:rsidRPr="00E67B26" w:rsidRDefault="00E67B26" w:rsidP="00A606EA">
      <w:pPr>
        <w:numPr>
          <w:ilvl w:val="0"/>
          <w:numId w:val="3"/>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December 2022: In conjunction with the revised edition of Shoes: An illustrated history by Rebecca </w:t>
      </w:r>
      <w:proofErr w:type="spellStart"/>
      <w:r w:rsidRPr="00E67B26">
        <w:rPr>
          <w:rFonts w:ascii="Times New Roman" w:hAnsi="Times New Roman" w:cs="Times New Roman"/>
          <w:bCs/>
          <w:sz w:val="24"/>
          <w:szCs w:val="24"/>
        </w:rPr>
        <w:t>Shawcross</w:t>
      </w:r>
      <w:proofErr w:type="spellEnd"/>
      <w:r w:rsidRPr="00E67B26">
        <w:rPr>
          <w:rFonts w:ascii="Times New Roman" w:hAnsi="Times New Roman" w:cs="Times New Roman"/>
          <w:bCs/>
          <w:sz w:val="24"/>
          <w:szCs w:val="24"/>
        </w:rPr>
        <w:t xml:space="preserve"> we ran a promotion giving away a copy of the book.</w:t>
      </w:r>
    </w:p>
    <w:p w14:paraId="7DCB9CB9" w14:textId="77777777" w:rsidR="00E67B26" w:rsidRPr="00E67B26" w:rsidRDefault="00E67B26" w:rsidP="00A606EA">
      <w:pPr>
        <w:numPr>
          <w:ilvl w:val="0"/>
          <w:numId w:val="3"/>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February 2023: </w:t>
      </w:r>
      <w:hyperlink r:id="rId7" w:history="1">
        <w:r w:rsidRPr="00E67B26">
          <w:rPr>
            <w:rStyle w:val="Hyperlink"/>
            <w:rFonts w:ascii="Times New Roman" w:hAnsi="Times New Roman" w:cs="Times New Roman"/>
            <w:bCs/>
            <w:sz w:val="24"/>
            <w:szCs w:val="24"/>
          </w:rPr>
          <w:t xml:space="preserve">Marcus </w:t>
        </w:r>
        <w:proofErr w:type="spellStart"/>
        <w:r w:rsidRPr="00E67B26">
          <w:rPr>
            <w:rStyle w:val="Hyperlink"/>
            <w:rFonts w:ascii="Times New Roman" w:hAnsi="Times New Roman" w:cs="Times New Roman"/>
            <w:bCs/>
            <w:sz w:val="24"/>
            <w:szCs w:val="24"/>
          </w:rPr>
          <w:t>Anthoney</w:t>
        </w:r>
        <w:proofErr w:type="spellEnd"/>
        <w:r w:rsidRPr="00E67B26">
          <w:rPr>
            <w:rStyle w:val="Hyperlink"/>
            <w:rFonts w:ascii="Times New Roman" w:hAnsi="Times New Roman" w:cs="Times New Roman"/>
            <w:bCs/>
            <w:sz w:val="24"/>
            <w:szCs w:val="24"/>
          </w:rPr>
          <w:t xml:space="preserve"> Walters</w:t>
        </w:r>
      </w:hyperlink>
      <w:r w:rsidRPr="00E67B26">
        <w:rPr>
          <w:rFonts w:ascii="Times New Roman" w:hAnsi="Times New Roman" w:cs="Times New Roman"/>
          <w:bCs/>
          <w:sz w:val="24"/>
          <w:szCs w:val="24"/>
        </w:rPr>
        <w:t xml:space="preserve"> (@discount_count) historical dresser and digital artist. Instagram giveaway of the recently published first issue of his comic book series ‘The Brotherhood’ and colouring book 'Mr. Walters' Colouring Book of Notable Persons', and tote bag.</w:t>
      </w:r>
    </w:p>
    <w:p w14:paraId="074873CD"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If you have any publisher contacts, speakers and/or Costume Society member authors who would be suitable for a giveaway, please do let Babette know.</w:t>
      </w:r>
    </w:p>
    <w:p w14:paraId="018F2611"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Our website audience continues to be primarily a UK one, then North America. We have been working to highlight more content from past Award winners and have added additional content to the website in this area. We continue to be particularly interested to hear how our own members are promoting the study of clothing and textiles in dress and put out calls for </w:t>
      </w:r>
      <w:r w:rsidRPr="00E67B26">
        <w:rPr>
          <w:rFonts w:ascii="Times New Roman" w:hAnsi="Times New Roman" w:cs="Times New Roman"/>
          <w:bCs/>
          <w:sz w:val="24"/>
          <w:szCs w:val="24"/>
        </w:rPr>
        <w:lastRenderedPageBreak/>
        <w:t xml:space="preserve">any Costume-related news to be shared with our News Editor </w:t>
      </w:r>
      <w:hyperlink r:id="rId8" w:history="1">
        <w:r w:rsidRPr="00E67B26">
          <w:rPr>
            <w:rStyle w:val="Hyperlink"/>
            <w:rFonts w:ascii="Times New Roman" w:hAnsi="Times New Roman" w:cs="Times New Roman"/>
            <w:bCs/>
            <w:sz w:val="24"/>
            <w:szCs w:val="24"/>
          </w:rPr>
          <w:t>Babette Radclyffe-Thomas</w:t>
        </w:r>
      </w:hyperlink>
      <w:r w:rsidRPr="00E67B26">
        <w:rPr>
          <w:rFonts w:ascii="Times New Roman" w:hAnsi="Times New Roman" w:cs="Times New Roman"/>
          <w:bCs/>
          <w:sz w:val="24"/>
          <w:szCs w:val="24"/>
        </w:rPr>
        <w:t xml:space="preserve">. Babette is delighted to be diversifying our content with recent contributions from North America, </w:t>
      </w:r>
      <w:proofErr w:type="gramStart"/>
      <w:r w:rsidRPr="00E67B26">
        <w:rPr>
          <w:rFonts w:ascii="Times New Roman" w:hAnsi="Times New Roman" w:cs="Times New Roman"/>
          <w:bCs/>
          <w:sz w:val="24"/>
          <w:szCs w:val="24"/>
        </w:rPr>
        <w:t>Europe</w:t>
      </w:r>
      <w:proofErr w:type="gramEnd"/>
      <w:r w:rsidRPr="00E67B26">
        <w:rPr>
          <w:rFonts w:ascii="Times New Roman" w:hAnsi="Times New Roman" w:cs="Times New Roman"/>
          <w:bCs/>
          <w:sz w:val="24"/>
          <w:szCs w:val="24"/>
        </w:rPr>
        <w:t xml:space="preserve"> and the UK. </w:t>
      </w:r>
    </w:p>
    <w:p w14:paraId="0CDE6A26" w14:textId="77777777" w:rsidR="00E67B26" w:rsidRPr="00A606EA" w:rsidRDefault="00E67B26" w:rsidP="00A606EA">
      <w:pPr>
        <w:spacing w:line="240" w:lineRule="auto"/>
        <w:rPr>
          <w:rFonts w:ascii="Times New Roman" w:hAnsi="Times New Roman" w:cs="Times New Roman"/>
          <w:bCs/>
          <w:sz w:val="24"/>
          <w:szCs w:val="24"/>
          <w:u w:val="single"/>
        </w:rPr>
      </w:pPr>
    </w:p>
    <w:p w14:paraId="6BB3FC31" w14:textId="7F737F0F" w:rsidR="00E67B26" w:rsidRPr="00E67B26" w:rsidRDefault="00E67B26" w:rsidP="00A606EA">
      <w:pPr>
        <w:spacing w:line="240" w:lineRule="auto"/>
        <w:rPr>
          <w:rFonts w:ascii="Times New Roman" w:hAnsi="Times New Roman" w:cs="Times New Roman"/>
          <w:bCs/>
          <w:sz w:val="24"/>
          <w:szCs w:val="24"/>
          <w:u w:val="single"/>
        </w:rPr>
      </w:pPr>
      <w:r w:rsidRPr="00E67B26">
        <w:rPr>
          <w:rFonts w:ascii="Times New Roman" w:hAnsi="Times New Roman" w:cs="Times New Roman"/>
          <w:bCs/>
          <w:sz w:val="24"/>
          <w:szCs w:val="24"/>
          <w:u w:val="single"/>
        </w:rPr>
        <w:t>Social Media &amp; Ambassadors</w:t>
      </w:r>
    </w:p>
    <w:p w14:paraId="72DECF79" w14:textId="77777777" w:rsidR="00E67B26" w:rsidRPr="00E67B26" w:rsidRDefault="00E67B26" w:rsidP="00A606EA">
      <w:pPr>
        <w:spacing w:line="240" w:lineRule="auto"/>
        <w:rPr>
          <w:rFonts w:ascii="Times New Roman" w:hAnsi="Times New Roman" w:cs="Times New Roman"/>
          <w:bCs/>
          <w:sz w:val="24"/>
          <w:szCs w:val="24"/>
          <w:u w:val="single"/>
        </w:rPr>
      </w:pPr>
      <w:r w:rsidRPr="00E67B26">
        <w:rPr>
          <w:rFonts w:ascii="Times New Roman" w:hAnsi="Times New Roman" w:cs="Times New Roman"/>
          <w:bCs/>
          <w:sz w:val="24"/>
          <w:szCs w:val="24"/>
        </w:rPr>
        <w:t xml:space="preserve">Social Media and Ambassador Manager Gemma </w:t>
      </w:r>
      <w:proofErr w:type="spellStart"/>
      <w:r w:rsidRPr="00E67B26">
        <w:rPr>
          <w:rFonts w:ascii="Times New Roman" w:hAnsi="Times New Roman" w:cs="Times New Roman"/>
          <w:bCs/>
          <w:sz w:val="24"/>
          <w:szCs w:val="24"/>
        </w:rPr>
        <w:t>Esvelt</w:t>
      </w:r>
      <w:proofErr w:type="spellEnd"/>
      <w:r w:rsidRPr="00E67B26">
        <w:rPr>
          <w:rFonts w:ascii="Times New Roman" w:hAnsi="Times New Roman" w:cs="Times New Roman"/>
          <w:bCs/>
          <w:sz w:val="24"/>
          <w:szCs w:val="24"/>
        </w:rPr>
        <w:t xml:space="preserve"> picked up the reins in October 2022 and continues to do a great job supporting the Ambassadors and allocating tasks. Gemma met with the 2022 Ambassadors to discuss their experiences and we are delighted that the majority wanted to continue in 2023. We are sad to see Julia go and thank her for her contributions. The Ambassadors are keen to develop working with the different Society sections receiving mentoring and development opportunities as they work with the teams for Events, Costume and Grants &amp; Awards and rotate through each of these areas. Gemma will be auditing our performance on social media and developing YouTube and Pinterest for 2023.</w:t>
      </w:r>
    </w:p>
    <w:p w14:paraId="0DC55C32" w14:textId="77777777" w:rsidR="00E67B26" w:rsidRPr="00A606EA" w:rsidRDefault="00E67B26" w:rsidP="00A606EA">
      <w:pPr>
        <w:spacing w:line="240" w:lineRule="auto"/>
        <w:rPr>
          <w:rFonts w:ascii="Times New Roman" w:hAnsi="Times New Roman" w:cs="Times New Roman"/>
          <w:bCs/>
          <w:sz w:val="24"/>
          <w:szCs w:val="24"/>
          <w:u w:val="single"/>
        </w:rPr>
      </w:pPr>
    </w:p>
    <w:p w14:paraId="68CA3B15" w14:textId="4C6D077E" w:rsidR="00E67B26" w:rsidRPr="00E67B26" w:rsidRDefault="00E67B26" w:rsidP="00A606EA">
      <w:pPr>
        <w:spacing w:line="240" w:lineRule="auto"/>
        <w:rPr>
          <w:rFonts w:ascii="Times New Roman" w:hAnsi="Times New Roman" w:cs="Times New Roman"/>
          <w:bCs/>
          <w:sz w:val="24"/>
          <w:szCs w:val="24"/>
          <w:u w:val="single"/>
        </w:rPr>
      </w:pPr>
      <w:r w:rsidRPr="00E67B26">
        <w:rPr>
          <w:rFonts w:ascii="Times New Roman" w:hAnsi="Times New Roman" w:cs="Times New Roman"/>
          <w:bCs/>
          <w:sz w:val="24"/>
          <w:szCs w:val="24"/>
          <w:u w:val="single"/>
        </w:rPr>
        <w:t>Blog Editors</w:t>
      </w:r>
    </w:p>
    <w:p w14:paraId="314984A6"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Francine and Martha have been working hard to create content for the blog including covering our own events and reaching out to Trustees – thank you Ray! UK fashion academics, curators based at regional museums and textile experts. </w:t>
      </w:r>
    </w:p>
    <w:p w14:paraId="6C729CFC"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Reminder of blog topics, please share ideas that fall under these categories:</w:t>
      </w:r>
    </w:p>
    <w:p w14:paraId="03FD50BC" w14:textId="0E8CC6F2" w:rsidR="00E67B26" w:rsidRPr="00A606EA" w:rsidRDefault="00E67B26" w:rsidP="00A606EA">
      <w:pPr>
        <w:pStyle w:val="ListParagraph"/>
        <w:numPr>
          <w:ilvl w:val="0"/>
          <w:numId w:val="9"/>
        </w:numPr>
        <w:spacing w:line="240" w:lineRule="auto"/>
        <w:rPr>
          <w:rFonts w:ascii="Times New Roman" w:hAnsi="Times New Roman" w:cs="Times New Roman"/>
          <w:bCs/>
          <w:sz w:val="24"/>
          <w:szCs w:val="24"/>
        </w:rPr>
      </w:pPr>
      <w:r w:rsidRPr="00A606EA">
        <w:rPr>
          <w:rFonts w:ascii="Times New Roman" w:hAnsi="Times New Roman" w:cs="Times New Roman"/>
          <w:bCs/>
          <w:sz w:val="24"/>
          <w:szCs w:val="24"/>
        </w:rPr>
        <w:t>Behind the scenes: exhibition reviews and/or interviews with curators.</w:t>
      </w:r>
    </w:p>
    <w:p w14:paraId="280EE00A" w14:textId="26EDA622" w:rsidR="00E67B26" w:rsidRPr="00A606EA" w:rsidRDefault="00E67B26" w:rsidP="00A606EA">
      <w:pPr>
        <w:pStyle w:val="ListParagraph"/>
        <w:numPr>
          <w:ilvl w:val="0"/>
          <w:numId w:val="9"/>
        </w:numPr>
        <w:spacing w:line="240" w:lineRule="auto"/>
        <w:rPr>
          <w:rFonts w:ascii="Times New Roman" w:hAnsi="Times New Roman" w:cs="Times New Roman"/>
          <w:bCs/>
          <w:sz w:val="24"/>
          <w:szCs w:val="24"/>
        </w:rPr>
      </w:pPr>
      <w:r w:rsidRPr="00A606EA">
        <w:rPr>
          <w:rFonts w:ascii="Times New Roman" w:hAnsi="Times New Roman" w:cs="Times New Roman"/>
          <w:bCs/>
          <w:sz w:val="24"/>
          <w:szCs w:val="24"/>
        </w:rPr>
        <w:t>Costume drama: highlighting historical costume in film and TV.</w:t>
      </w:r>
    </w:p>
    <w:p w14:paraId="5DB5ABC2" w14:textId="71761100" w:rsidR="00E67B26" w:rsidRPr="00A606EA" w:rsidRDefault="00E67B26" w:rsidP="00A606EA">
      <w:pPr>
        <w:pStyle w:val="ListParagraph"/>
        <w:numPr>
          <w:ilvl w:val="0"/>
          <w:numId w:val="9"/>
        </w:numPr>
        <w:spacing w:line="240" w:lineRule="auto"/>
        <w:rPr>
          <w:rFonts w:ascii="Times New Roman" w:hAnsi="Times New Roman" w:cs="Times New Roman"/>
          <w:bCs/>
          <w:sz w:val="24"/>
          <w:szCs w:val="24"/>
        </w:rPr>
      </w:pPr>
      <w:r w:rsidRPr="00A606EA">
        <w:rPr>
          <w:rFonts w:ascii="Times New Roman" w:hAnsi="Times New Roman" w:cs="Times New Roman"/>
          <w:bCs/>
          <w:sz w:val="24"/>
          <w:szCs w:val="24"/>
        </w:rPr>
        <w:t>My favourite things: object-based interviews with bloggers, curators, collectors etc.</w:t>
      </w:r>
    </w:p>
    <w:p w14:paraId="1D8B204C" w14:textId="3BC81340" w:rsidR="00E67B26" w:rsidRPr="00A606EA" w:rsidRDefault="00E67B26" w:rsidP="00A606EA">
      <w:pPr>
        <w:pStyle w:val="ListParagraph"/>
        <w:numPr>
          <w:ilvl w:val="0"/>
          <w:numId w:val="9"/>
        </w:numPr>
        <w:spacing w:line="240" w:lineRule="auto"/>
        <w:rPr>
          <w:rFonts w:ascii="Times New Roman" w:hAnsi="Times New Roman" w:cs="Times New Roman"/>
          <w:bCs/>
          <w:sz w:val="24"/>
          <w:szCs w:val="24"/>
        </w:rPr>
      </w:pPr>
      <w:r w:rsidRPr="00A606EA">
        <w:rPr>
          <w:rFonts w:ascii="Times New Roman" w:hAnsi="Times New Roman" w:cs="Times New Roman"/>
          <w:bCs/>
          <w:sz w:val="24"/>
          <w:szCs w:val="24"/>
        </w:rPr>
        <w:t>Passion projects: ambassadors’ and/or members’ personal research and activities.</w:t>
      </w:r>
    </w:p>
    <w:p w14:paraId="7D62CFE2" w14:textId="43EA9880" w:rsidR="00E67B26" w:rsidRPr="00A606EA" w:rsidRDefault="00E67B26" w:rsidP="00A606EA">
      <w:pPr>
        <w:pStyle w:val="ListParagraph"/>
        <w:numPr>
          <w:ilvl w:val="0"/>
          <w:numId w:val="9"/>
        </w:numPr>
        <w:spacing w:line="240" w:lineRule="auto"/>
        <w:rPr>
          <w:rFonts w:ascii="Times New Roman" w:hAnsi="Times New Roman" w:cs="Times New Roman"/>
          <w:bCs/>
          <w:sz w:val="24"/>
          <w:szCs w:val="24"/>
        </w:rPr>
      </w:pPr>
      <w:r w:rsidRPr="00A606EA">
        <w:rPr>
          <w:rFonts w:ascii="Times New Roman" w:hAnsi="Times New Roman" w:cs="Times New Roman"/>
          <w:bCs/>
          <w:sz w:val="24"/>
          <w:szCs w:val="24"/>
        </w:rPr>
        <w:t>The World of the Costume Society: highlighting events and activities of the Society.</w:t>
      </w:r>
    </w:p>
    <w:p w14:paraId="1A3507A8" w14:textId="77777777" w:rsidR="00E67B26" w:rsidRPr="00A606EA" w:rsidRDefault="00E67B26" w:rsidP="00A606EA">
      <w:pPr>
        <w:spacing w:line="240" w:lineRule="auto"/>
        <w:rPr>
          <w:rFonts w:ascii="Times New Roman" w:hAnsi="Times New Roman" w:cs="Times New Roman"/>
          <w:bCs/>
          <w:sz w:val="24"/>
          <w:szCs w:val="24"/>
          <w:u w:val="single"/>
        </w:rPr>
      </w:pPr>
    </w:p>
    <w:p w14:paraId="52CE0DDB" w14:textId="676EA176" w:rsidR="00E67B26" w:rsidRPr="00E67B26" w:rsidRDefault="00E67B26" w:rsidP="00A606EA">
      <w:pPr>
        <w:spacing w:line="240" w:lineRule="auto"/>
        <w:rPr>
          <w:rFonts w:ascii="Times New Roman" w:hAnsi="Times New Roman" w:cs="Times New Roman"/>
          <w:bCs/>
          <w:sz w:val="24"/>
          <w:szCs w:val="24"/>
          <w:u w:val="single"/>
        </w:rPr>
      </w:pPr>
      <w:r w:rsidRPr="00E67B26">
        <w:rPr>
          <w:rFonts w:ascii="Times New Roman" w:hAnsi="Times New Roman" w:cs="Times New Roman"/>
          <w:bCs/>
          <w:sz w:val="24"/>
          <w:szCs w:val="24"/>
          <w:u w:val="single"/>
        </w:rPr>
        <w:t>Events support</w:t>
      </w:r>
    </w:p>
    <w:p w14:paraId="45F67508"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We thank those who continue to support our comms strategy with timely and focused information and images. Timely and detailed information and imagery is needed for successful promotion. We encourage you to review your pages on the website and to monitor social media interactions across our platforms. Reminder that information related to events e.g. logos, stationery, press release, event contributor details and release forms can all be downloaded via the Committee area on the website under </w:t>
      </w:r>
      <w:hyperlink r:id="rId9" w:history="1">
        <w:r w:rsidRPr="00E67B26">
          <w:rPr>
            <w:rStyle w:val="Hyperlink"/>
            <w:rFonts w:ascii="Times New Roman" w:hAnsi="Times New Roman" w:cs="Times New Roman"/>
            <w:bCs/>
            <w:sz w:val="24"/>
            <w:szCs w:val="24"/>
          </w:rPr>
          <w:t>Media Assets</w:t>
        </w:r>
      </w:hyperlink>
      <w:r w:rsidRPr="00E67B26">
        <w:rPr>
          <w:rFonts w:ascii="Times New Roman" w:hAnsi="Times New Roman" w:cs="Times New Roman"/>
          <w:bCs/>
          <w:sz w:val="24"/>
          <w:szCs w:val="24"/>
        </w:rPr>
        <w:t xml:space="preserve">. </w:t>
      </w:r>
    </w:p>
    <w:p w14:paraId="106289EF" w14:textId="77777777" w:rsidR="00E67B26" w:rsidRPr="00A606EA" w:rsidRDefault="00E67B26" w:rsidP="00A606EA">
      <w:pPr>
        <w:spacing w:line="240" w:lineRule="auto"/>
        <w:rPr>
          <w:rFonts w:ascii="Times New Roman" w:hAnsi="Times New Roman" w:cs="Times New Roman"/>
          <w:bCs/>
          <w:sz w:val="24"/>
          <w:szCs w:val="24"/>
          <w:u w:val="single"/>
        </w:rPr>
      </w:pPr>
    </w:p>
    <w:p w14:paraId="1AF49205" w14:textId="4B9AE57B" w:rsidR="00E67B26" w:rsidRPr="00E67B26" w:rsidRDefault="00E67B26" w:rsidP="00A606EA">
      <w:pPr>
        <w:spacing w:line="240" w:lineRule="auto"/>
        <w:rPr>
          <w:rFonts w:ascii="Times New Roman" w:hAnsi="Times New Roman" w:cs="Times New Roman"/>
          <w:bCs/>
          <w:sz w:val="24"/>
          <w:szCs w:val="24"/>
          <w:u w:val="single"/>
        </w:rPr>
      </w:pPr>
      <w:r w:rsidRPr="00E67B26">
        <w:rPr>
          <w:rFonts w:ascii="Times New Roman" w:hAnsi="Times New Roman" w:cs="Times New Roman"/>
          <w:bCs/>
          <w:sz w:val="24"/>
          <w:szCs w:val="24"/>
          <w:u w:val="single"/>
        </w:rPr>
        <w:t>Recruiting 2023 Ambassadors</w:t>
      </w:r>
    </w:p>
    <w:p w14:paraId="339282B0"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We are delighted 8 of our 2022 Ambassadors have remained as part of the team. </w:t>
      </w:r>
    </w:p>
    <w:p w14:paraId="10D5A66E" w14:textId="77777777" w:rsidR="00023F82" w:rsidRDefault="00023F82" w:rsidP="00A606EA">
      <w:pPr>
        <w:spacing w:line="240" w:lineRule="auto"/>
        <w:rPr>
          <w:rFonts w:ascii="Times New Roman" w:hAnsi="Times New Roman" w:cs="Times New Roman"/>
          <w:bCs/>
          <w:sz w:val="24"/>
          <w:szCs w:val="24"/>
          <w:u w:val="single"/>
        </w:rPr>
      </w:pPr>
    </w:p>
    <w:p w14:paraId="16AC6E9C" w14:textId="725A64B0" w:rsidR="00E67B26" w:rsidRPr="00E67B26" w:rsidRDefault="00E67B26" w:rsidP="00A606EA">
      <w:pPr>
        <w:spacing w:line="240" w:lineRule="auto"/>
        <w:rPr>
          <w:rFonts w:ascii="Times New Roman" w:hAnsi="Times New Roman" w:cs="Times New Roman"/>
          <w:bCs/>
          <w:sz w:val="24"/>
          <w:szCs w:val="24"/>
          <w:u w:val="single"/>
        </w:rPr>
      </w:pPr>
      <w:r w:rsidRPr="00E67B26">
        <w:rPr>
          <w:rFonts w:ascii="Times New Roman" w:hAnsi="Times New Roman" w:cs="Times New Roman"/>
          <w:bCs/>
          <w:sz w:val="24"/>
          <w:szCs w:val="24"/>
          <w:u w:val="single"/>
        </w:rPr>
        <w:t>Ambassador-led Events</w:t>
      </w:r>
    </w:p>
    <w:p w14:paraId="701C13E3"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lastRenderedPageBreak/>
        <w:t>Following the successful 2022 launch of Ambassador-led Virtual Series events, we held a lively Meet the Trustees session in November 2022. We received wonderful feedback from attendees and plan to continue this very successful Virtual series to supplement the events of the Society and add value for members.</w:t>
      </w:r>
    </w:p>
    <w:p w14:paraId="4EF6ACE8" w14:textId="77777777" w:rsidR="00E67B26" w:rsidRPr="00A606EA" w:rsidRDefault="00E67B26" w:rsidP="00A606EA">
      <w:pPr>
        <w:spacing w:line="240" w:lineRule="auto"/>
        <w:rPr>
          <w:rFonts w:ascii="Times New Roman" w:hAnsi="Times New Roman" w:cs="Times New Roman"/>
          <w:bCs/>
          <w:sz w:val="24"/>
          <w:szCs w:val="24"/>
          <w:u w:val="single"/>
        </w:rPr>
      </w:pPr>
    </w:p>
    <w:p w14:paraId="0033D4AB" w14:textId="5AC4E79F" w:rsidR="00E67B26" w:rsidRPr="00E67B26" w:rsidRDefault="00E67B26" w:rsidP="00A606EA">
      <w:pPr>
        <w:spacing w:line="240" w:lineRule="auto"/>
        <w:rPr>
          <w:rFonts w:ascii="Times New Roman" w:hAnsi="Times New Roman" w:cs="Times New Roman"/>
          <w:bCs/>
          <w:sz w:val="24"/>
          <w:szCs w:val="24"/>
          <w:u w:val="single"/>
        </w:rPr>
      </w:pPr>
      <w:r w:rsidRPr="00E67B26">
        <w:rPr>
          <w:rFonts w:ascii="Times New Roman" w:hAnsi="Times New Roman" w:cs="Times New Roman"/>
          <w:bCs/>
          <w:sz w:val="24"/>
          <w:szCs w:val="24"/>
          <w:u w:val="single"/>
        </w:rPr>
        <w:t>Website</w:t>
      </w:r>
    </w:p>
    <w:p w14:paraId="5F72587F"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Active users 3.3K (down). Majority UK – nearly 10K visitors in the last 6 months, followed by the US with 5K, Australia and then Canada.</w:t>
      </w:r>
    </w:p>
    <w:p w14:paraId="40B9D8B4"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The Journal page is the most visited, then Blog followed by Membership.</w:t>
      </w:r>
    </w:p>
    <w:p w14:paraId="7D8C2827" w14:textId="77777777" w:rsidR="00E67B26" w:rsidRPr="00A606EA" w:rsidRDefault="00E67B26" w:rsidP="00A606EA">
      <w:pPr>
        <w:spacing w:line="240" w:lineRule="auto"/>
        <w:rPr>
          <w:rFonts w:ascii="Times New Roman" w:hAnsi="Times New Roman" w:cs="Times New Roman"/>
          <w:bCs/>
          <w:sz w:val="24"/>
          <w:szCs w:val="24"/>
          <w:u w:val="single"/>
        </w:rPr>
      </w:pPr>
    </w:p>
    <w:p w14:paraId="34BB4E14" w14:textId="68541A91" w:rsidR="00E67B26" w:rsidRPr="00E67B26" w:rsidRDefault="00E67B26" w:rsidP="00A606EA">
      <w:pPr>
        <w:spacing w:line="240" w:lineRule="auto"/>
        <w:rPr>
          <w:rFonts w:ascii="Times New Roman" w:hAnsi="Times New Roman" w:cs="Times New Roman"/>
          <w:bCs/>
          <w:sz w:val="24"/>
          <w:szCs w:val="24"/>
          <w:u w:val="single"/>
        </w:rPr>
      </w:pPr>
      <w:r w:rsidRPr="00E67B26">
        <w:rPr>
          <w:rFonts w:ascii="Times New Roman" w:hAnsi="Times New Roman" w:cs="Times New Roman"/>
          <w:bCs/>
          <w:sz w:val="24"/>
          <w:szCs w:val="24"/>
          <w:u w:val="single"/>
        </w:rPr>
        <w:t>Social Media</w:t>
      </w:r>
    </w:p>
    <w:p w14:paraId="10AF2332"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Facebook   12.1K followers (up)</w:t>
      </w:r>
    </w:p>
    <w:p w14:paraId="29E5E50B"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Instagram 49.5K followers (down)</w:t>
      </w:r>
    </w:p>
    <w:p w14:paraId="7390B374"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LinkedIn 947 followers (up)</w:t>
      </w:r>
    </w:p>
    <w:p w14:paraId="11416EE4"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Twitter 12.2K followers (no change)</w:t>
      </w:r>
    </w:p>
    <w:p w14:paraId="1647DD26"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FYI:</w:t>
      </w:r>
    </w:p>
    <w:p w14:paraId="5DFBB6BF"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Costume Society Website </w:t>
      </w:r>
      <w:hyperlink r:id="rId10" w:history="1">
        <w:r w:rsidRPr="00E67B26">
          <w:rPr>
            <w:rStyle w:val="Hyperlink"/>
            <w:rFonts w:ascii="Times New Roman" w:hAnsi="Times New Roman" w:cs="Times New Roman"/>
            <w:bCs/>
            <w:sz w:val="24"/>
            <w:szCs w:val="24"/>
          </w:rPr>
          <w:t>https://costumesociety.org.uk/</w:t>
        </w:r>
      </w:hyperlink>
      <w:r w:rsidRPr="00E67B26">
        <w:rPr>
          <w:rFonts w:ascii="Times New Roman" w:hAnsi="Times New Roman" w:cs="Times New Roman"/>
          <w:bCs/>
          <w:sz w:val="24"/>
          <w:szCs w:val="24"/>
        </w:rPr>
        <w:t xml:space="preserve"> </w:t>
      </w:r>
    </w:p>
    <w:p w14:paraId="1C9EA337"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Costume Society News and Social </w:t>
      </w:r>
      <w:hyperlink r:id="rId11" w:history="1">
        <w:r w:rsidRPr="00E67B26">
          <w:rPr>
            <w:rStyle w:val="Hyperlink"/>
            <w:rFonts w:ascii="Times New Roman" w:hAnsi="Times New Roman" w:cs="Times New Roman"/>
            <w:bCs/>
            <w:sz w:val="24"/>
            <w:szCs w:val="24"/>
          </w:rPr>
          <w:t>https://costumesociety.org.uk/news</w:t>
        </w:r>
      </w:hyperlink>
      <w:r w:rsidRPr="00E67B26">
        <w:rPr>
          <w:rFonts w:ascii="Times New Roman" w:hAnsi="Times New Roman" w:cs="Times New Roman"/>
          <w:bCs/>
          <w:sz w:val="24"/>
          <w:szCs w:val="24"/>
        </w:rPr>
        <w:t xml:space="preserve"> </w:t>
      </w:r>
    </w:p>
    <w:p w14:paraId="0CE8490E"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Costume Society Blog </w:t>
      </w:r>
      <w:hyperlink r:id="rId12" w:history="1">
        <w:r w:rsidRPr="00E67B26">
          <w:rPr>
            <w:rStyle w:val="Hyperlink"/>
            <w:rFonts w:ascii="Times New Roman" w:hAnsi="Times New Roman" w:cs="Times New Roman"/>
            <w:bCs/>
            <w:sz w:val="24"/>
            <w:szCs w:val="24"/>
          </w:rPr>
          <w:t>https://costumesociety.org.uk/blog</w:t>
        </w:r>
      </w:hyperlink>
      <w:r w:rsidRPr="00E67B26">
        <w:rPr>
          <w:rFonts w:ascii="Times New Roman" w:hAnsi="Times New Roman" w:cs="Times New Roman"/>
          <w:bCs/>
          <w:sz w:val="24"/>
          <w:szCs w:val="24"/>
        </w:rPr>
        <w:t xml:space="preserve"> </w:t>
      </w:r>
    </w:p>
    <w:p w14:paraId="464749EB"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News Editor email </w:t>
      </w:r>
      <w:hyperlink r:id="rId13" w:history="1">
        <w:r w:rsidRPr="00E67B26">
          <w:rPr>
            <w:rStyle w:val="Hyperlink"/>
            <w:rFonts w:ascii="Times New Roman" w:hAnsi="Times New Roman" w:cs="Times New Roman"/>
            <w:bCs/>
            <w:sz w:val="24"/>
            <w:szCs w:val="24"/>
          </w:rPr>
          <w:t>newsletter@costumesociety.org.uk</w:t>
        </w:r>
      </w:hyperlink>
      <w:r w:rsidRPr="00E67B26">
        <w:rPr>
          <w:rFonts w:ascii="Times New Roman" w:hAnsi="Times New Roman" w:cs="Times New Roman"/>
          <w:bCs/>
          <w:sz w:val="24"/>
          <w:szCs w:val="24"/>
        </w:rPr>
        <w:t xml:space="preserve"> </w:t>
      </w:r>
    </w:p>
    <w:p w14:paraId="37EBA02D"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Ambassador email </w:t>
      </w:r>
      <w:hyperlink r:id="rId14" w:history="1">
        <w:r w:rsidRPr="00E67B26">
          <w:rPr>
            <w:rStyle w:val="Hyperlink"/>
            <w:rFonts w:ascii="Times New Roman" w:hAnsi="Times New Roman" w:cs="Times New Roman"/>
            <w:bCs/>
            <w:sz w:val="24"/>
            <w:szCs w:val="24"/>
          </w:rPr>
          <w:t>ambassador@costumesociety.org.uk</w:t>
        </w:r>
      </w:hyperlink>
      <w:r w:rsidRPr="00E67B26">
        <w:rPr>
          <w:rFonts w:ascii="Times New Roman" w:hAnsi="Times New Roman" w:cs="Times New Roman"/>
          <w:bCs/>
          <w:sz w:val="24"/>
          <w:szCs w:val="24"/>
        </w:rPr>
        <w:t xml:space="preserve"> </w:t>
      </w:r>
    </w:p>
    <w:p w14:paraId="656CB616"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For information, the CS social media schedule:</w:t>
      </w:r>
    </w:p>
    <w:tbl>
      <w:tblPr>
        <w:tblStyle w:val="TableGrid"/>
        <w:tblW w:w="0" w:type="auto"/>
        <w:tblLook w:val="04A0" w:firstRow="1" w:lastRow="0" w:firstColumn="1" w:lastColumn="0" w:noHBand="0" w:noVBand="1"/>
      </w:tblPr>
      <w:tblGrid>
        <w:gridCol w:w="1403"/>
        <w:gridCol w:w="2702"/>
        <w:gridCol w:w="4906"/>
      </w:tblGrid>
      <w:tr w:rsidR="00E67B26" w:rsidRPr="00E67B26" w14:paraId="109A6F8F" w14:textId="77777777" w:rsidTr="00786DE7">
        <w:tc>
          <w:tcPr>
            <w:tcW w:w="1403" w:type="dxa"/>
          </w:tcPr>
          <w:p w14:paraId="16925EBC"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Sunday</w:t>
            </w:r>
          </w:p>
        </w:tc>
        <w:tc>
          <w:tcPr>
            <w:tcW w:w="2703" w:type="dxa"/>
          </w:tcPr>
          <w:p w14:paraId="084905A0"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The Blog </w:t>
            </w:r>
          </w:p>
        </w:tc>
        <w:tc>
          <w:tcPr>
            <w:tcW w:w="4910" w:type="dxa"/>
          </w:tcPr>
          <w:p w14:paraId="74698EDB"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Promote the new blog post</w:t>
            </w:r>
          </w:p>
        </w:tc>
      </w:tr>
      <w:tr w:rsidR="00E67B26" w:rsidRPr="00E67B26" w14:paraId="24A6487A" w14:textId="77777777" w:rsidTr="00786DE7">
        <w:tc>
          <w:tcPr>
            <w:tcW w:w="1403" w:type="dxa"/>
          </w:tcPr>
          <w:p w14:paraId="0FB66824"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Monday</w:t>
            </w:r>
          </w:p>
        </w:tc>
        <w:tc>
          <w:tcPr>
            <w:tcW w:w="2703" w:type="dxa"/>
          </w:tcPr>
          <w:p w14:paraId="63C5E07A"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#MembersMonday </w:t>
            </w:r>
          </w:p>
        </w:tc>
        <w:tc>
          <w:tcPr>
            <w:tcW w:w="4910" w:type="dxa"/>
          </w:tcPr>
          <w:p w14:paraId="39419963"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Members news highlight the news and successes of our members</w:t>
            </w:r>
          </w:p>
        </w:tc>
      </w:tr>
      <w:tr w:rsidR="00E67B26" w:rsidRPr="00E67B26" w14:paraId="5367BE21" w14:textId="77777777" w:rsidTr="00786DE7">
        <w:tc>
          <w:tcPr>
            <w:tcW w:w="1403" w:type="dxa"/>
          </w:tcPr>
          <w:p w14:paraId="1A373E2C"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Tuesday</w:t>
            </w:r>
          </w:p>
        </w:tc>
        <w:tc>
          <w:tcPr>
            <w:tcW w:w="2703" w:type="dxa"/>
          </w:tcPr>
          <w:p w14:paraId="5458ED42"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Events </w:t>
            </w:r>
          </w:p>
        </w:tc>
        <w:tc>
          <w:tcPr>
            <w:tcW w:w="4910" w:type="dxa"/>
          </w:tcPr>
          <w:p w14:paraId="7292DD8E"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Highlights from past events </w:t>
            </w:r>
            <w:proofErr w:type="gramStart"/>
            <w:r w:rsidRPr="00E67B26">
              <w:rPr>
                <w:rFonts w:ascii="Times New Roman" w:hAnsi="Times New Roman" w:cs="Times New Roman"/>
                <w:bCs/>
                <w:sz w:val="24"/>
                <w:szCs w:val="24"/>
              </w:rPr>
              <w:t>e.g.</w:t>
            </w:r>
            <w:proofErr w:type="gramEnd"/>
            <w:r w:rsidRPr="00E67B26">
              <w:rPr>
                <w:rFonts w:ascii="Times New Roman" w:hAnsi="Times New Roman" w:cs="Times New Roman"/>
                <w:bCs/>
                <w:sz w:val="24"/>
                <w:szCs w:val="24"/>
              </w:rPr>
              <w:t xml:space="preserve"> Reading Group, visits, conference.</w:t>
            </w:r>
          </w:p>
          <w:p w14:paraId="074A95F6"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Promoting upcoming events including a drive to contribute and for ticket sales.</w:t>
            </w:r>
          </w:p>
        </w:tc>
      </w:tr>
      <w:tr w:rsidR="00E67B26" w:rsidRPr="00E67B26" w14:paraId="1694608F" w14:textId="77777777" w:rsidTr="00786DE7">
        <w:tc>
          <w:tcPr>
            <w:tcW w:w="1403" w:type="dxa"/>
          </w:tcPr>
          <w:p w14:paraId="4DF5E7EE"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Wednesday</w:t>
            </w:r>
          </w:p>
        </w:tc>
        <w:tc>
          <w:tcPr>
            <w:tcW w:w="2703" w:type="dxa"/>
          </w:tcPr>
          <w:p w14:paraId="6DCF7D89"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ICYMI Blog </w:t>
            </w:r>
          </w:p>
        </w:tc>
        <w:tc>
          <w:tcPr>
            <w:tcW w:w="4910" w:type="dxa"/>
          </w:tcPr>
          <w:p w14:paraId="4C0FD612"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Promote the current blog post</w:t>
            </w:r>
          </w:p>
        </w:tc>
      </w:tr>
      <w:tr w:rsidR="00E67B26" w:rsidRPr="00E67B26" w14:paraId="106F691D" w14:textId="77777777" w:rsidTr="00786DE7">
        <w:tc>
          <w:tcPr>
            <w:tcW w:w="1403" w:type="dxa"/>
          </w:tcPr>
          <w:p w14:paraId="554916A1"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Thursday</w:t>
            </w:r>
          </w:p>
        </w:tc>
        <w:tc>
          <w:tcPr>
            <w:tcW w:w="2703" w:type="dxa"/>
          </w:tcPr>
          <w:p w14:paraId="6FF5FFAB"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Grants &amp; Awards #ThrowbackThursday (as appropriate) </w:t>
            </w:r>
          </w:p>
        </w:tc>
        <w:tc>
          <w:tcPr>
            <w:tcW w:w="4910" w:type="dxa"/>
          </w:tcPr>
          <w:p w14:paraId="4B5E3383"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Highlights from past G&amp;A recipients/winners. </w:t>
            </w:r>
            <w:proofErr w:type="gramStart"/>
            <w:r w:rsidRPr="00E67B26">
              <w:rPr>
                <w:rFonts w:ascii="Times New Roman" w:hAnsi="Times New Roman" w:cs="Times New Roman"/>
                <w:bCs/>
                <w:sz w:val="24"/>
                <w:szCs w:val="24"/>
              </w:rPr>
              <w:t>e.g.</w:t>
            </w:r>
            <w:proofErr w:type="gramEnd"/>
            <w:r w:rsidRPr="00E67B26">
              <w:rPr>
                <w:rFonts w:ascii="Times New Roman" w:hAnsi="Times New Roman" w:cs="Times New Roman"/>
                <w:bCs/>
                <w:sz w:val="24"/>
                <w:szCs w:val="24"/>
              </w:rPr>
              <w:t xml:space="preserve"> where are they now?</w:t>
            </w:r>
          </w:p>
          <w:p w14:paraId="77EB141C"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Promoting open G&amp;A.</w:t>
            </w:r>
          </w:p>
        </w:tc>
      </w:tr>
      <w:tr w:rsidR="00E67B26" w:rsidRPr="00E67B26" w14:paraId="51584B3E" w14:textId="77777777" w:rsidTr="00786DE7">
        <w:tc>
          <w:tcPr>
            <w:tcW w:w="1403" w:type="dxa"/>
          </w:tcPr>
          <w:p w14:paraId="1D204997"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lastRenderedPageBreak/>
              <w:t>Friday</w:t>
            </w:r>
          </w:p>
        </w:tc>
        <w:tc>
          <w:tcPr>
            <w:tcW w:w="2703" w:type="dxa"/>
          </w:tcPr>
          <w:p w14:paraId="7AB3E757"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Friends of the Costume Society and occasional #CSFashionHour (as scheduled) #CosSocFriends #FriendsFriday </w:t>
            </w:r>
          </w:p>
        </w:tc>
        <w:tc>
          <w:tcPr>
            <w:tcW w:w="4910" w:type="dxa"/>
          </w:tcPr>
          <w:p w14:paraId="62BEEB5D"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Highlights news and events from other organisations of interest to our members. This can include the activities of our institutional members and ideally this should be a reciprocal activity.  </w:t>
            </w:r>
          </w:p>
        </w:tc>
      </w:tr>
      <w:tr w:rsidR="00E67B26" w:rsidRPr="00E67B26" w14:paraId="4F1BCFE8" w14:textId="77777777" w:rsidTr="00786DE7">
        <w:tc>
          <w:tcPr>
            <w:tcW w:w="1403" w:type="dxa"/>
          </w:tcPr>
          <w:p w14:paraId="434B580C"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Saturday</w:t>
            </w:r>
          </w:p>
        </w:tc>
        <w:tc>
          <w:tcPr>
            <w:tcW w:w="2703" w:type="dxa"/>
          </w:tcPr>
          <w:p w14:paraId="3C7DABFC"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Costume Journal </w:t>
            </w:r>
          </w:p>
        </w:tc>
        <w:tc>
          <w:tcPr>
            <w:tcW w:w="4910" w:type="dxa"/>
          </w:tcPr>
          <w:p w14:paraId="3C3BC467"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Highlights an article from Costume (see online archive).</w:t>
            </w:r>
          </w:p>
          <w:p w14:paraId="5BEA85CC"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Promoting upcoming issues including call for contributions.</w:t>
            </w:r>
          </w:p>
        </w:tc>
      </w:tr>
    </w:tbl>
    <w:p w14:paraId="7903C73A" w14:textId="77777777" w:rsidR="00E67B26" w:rsidRPr="00E67B26" w:rsidRDefault="00E67B26" w:rsidP="00A606EA">
      <w:pPr>
        <w:spacing w:line="240" w:lineRule="auto"/>
        <w:rPr>
          <w:rFonts w:ascii="Times New Roman" w:hAnsi="Times New Roman" w:cs="Times New Roman"/>
          <w:bCs/>
          <w:sz w:val="24"/>
          <w:szCs w:val="24"/>
        </w:rPr>
      </w:pPr>
    </w:p>
    <w:p w14:paraId="0E8B34DB" w14:textId="0D7771BB" w:rsidR="00E67B26" w:rsidRPr="00A606EA" w:rsidRDefault="00E67B26" w:rsidP="00A606EA">
      <w:pPr>
        <w:spacing w:line="240" w:lineRule="auto"/>
        <w:rPr>
          <w:rFonts w:ascii="Times New Roman" w:hAnsi="Times New Roman" w:cs="Times New Roman"/>
          <w:bCs/>
          <w:sz w:val="24"/>
          <w:szCs w:val="24"/>
        </w:rPr>
      </w:pPr>
    </w:p>
    <w:p w14:paraId="3A52C0F1" w14:textId="13C0A543" w:rsidR="00E67B26" w:rsidRPr="00A606EA" w:rsidRDefault="00E67B26" w:rsidP="00A606EA">
      <w:pPr>
        <w:spacing w:line="240" w:lineRule="auto"/>
        <w:rPr>
          <w:rFonts w:ascii="Times New Roman" w:hAnsi="Times New Roman" w:cs="Times New Roman"/>
          <w:bCs/>
          <w:sz w:val="24"/>
          <w:szCs w:val="24"/>
        </w:rPr>
      </w:pPr>
    </w:p>
    <w:p w14:paraId="6090A84C" w14:textId="289544DA" w:rsidR="00E67B26" w:rsidRPr="00A606EA" w:rsidRDefault="00E67B26" w:rsidP="00A606EA">
      <w:pPr>
        <w:spacing w:line="240" w:lineRule="auto"/>
        <w:rPr>
          <w:rFonts w:ascii="Times New Roman" w:hAnsi="Times New Roman" w:cs="Times New Roman"/>
          <w:bCs/>
          <w:sz w:val="24"/>
          <w:szCs w:val="24"/>
        </w:rPr>
      </w:pPr>
    </w:p>
    <w:p w14:paraId="1A2EE9D3" w14:textId="77777777" w:rsidR="00E67B26" w:rsidRPr="00A606EA" w:rsidRDefault="00E67B26" w:rsidP="00A606EA">
      <w:pPr>
        <w:spacing w:after="0" w:line="240" w:lineRule="auto"/>
        <w:rPr>
          <w:rFonts w:ascii="Times New Roman" w:hAnsi="Times New Roman" w:cs="Times New Roman"/>
          <w:b/>
          <w:sz w:val="24"/>
          <w:szCs w:val="24"/>
        </w:rPr>
      </w:pPr>
      <w:r w:rsidRPr="00A606EA">
        <w:rPr>
          <w:rFonts w:ascii="Times New Roman" w:hAnsi="Times New Roman" w:cs="Times New Roman"/>
          <w:bCs/>
          <w:sz w:val="24"/>
          <w:szCs w:val="24"/>
        </w:rPr>
        <w:br w:type="page"/>
      </w:r>
    </w:p>
    <w:p w14:paraId="55FF347F" w14:textId="0744AE4E" w:rsidR="00A606EA" w:rsidRDefault="00A606EA" w:rsidP="00A606EA">
      <w:pPr>
        <w:pStyle w:val="ListParagraph"/>
        <w:numPr>
          <w:ilvl w:val="0"/>
          <w:numId w:val="1"/>
        </w:numPr>
        <w:spacing w:line="240" w:lineRule="auto"/>
        <w:rPr>
          <w:rFonts w:ascii="Times New Roman" w:hAnsi="Times New Roman" w:cs="Times New Roman"/>
          <w:b/>
          <w:sz w:val="28"/>
          <w:szCs w:val="28"/>
        </w:rPr>
      </w:pPr>
      <w:r w:rsidRPr="00A606EA">
        <w:rPr>
          <w:rFonts w:ascii="Times New Roman" w:hAnsi="Times New Roman" w:cs="Times New Roman"/>
          <w:b/>
          <w:sz w:val="28"/>
          <w:szCs w:val="28"/>
        </w:rPr>
        <w:lastRenderedPageBreak/>
        <w:t>Publication Committee</w:t>
      </w:r>
    </w:p>
    <w:p w14:paraId="0BBEFD76" w14:textId="5994C839" w:rsidR="00023F82" w:rsidRDefault="00023F82" w:rsidP="00023F82">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br/>
      </w:r>
      <w:r w:rsidRPr="00023F82">
        <w:rPr>
          <w:rFonts w:ascii="Times New Roman" w:hAnsi="Times New Roman" w:cs="Times New Roman"/>
          <w:sz w:val="24"/>
          <w:szCs w:val="24"/>
          <w:lang w:val="en-US"/>
        </w:rPr>
        <w:t>Alexandra Kim</w:t>
      </w:r>
    </w:p>
    <w:p w14:paraId="630DE012" w14:textId="5CA04B89" w:rsidR="00A606EA" w:rsidRPr="00023F82" w:rsidRDefault="00023F82" w:rsidP="00A606EA">
      <w:pPr>
        <w:spacing w:line="240" w:lineRule="auto"/>
        <w:rPr>
          <w:rFonts w:ascii="Times New Roman" w:hAnsi="Times New Roman" w:cs="Times New Roman"/>
          <w:sz w:val="24"/>
          <w:szCs w:val="24"/>
          <w:lang w:val="en-US"/>
        </w:rPr>
      </w:pPr>
      <w:r w:rsidRPr="00023F82">
        <w:rPr>
          <w:rFonts w:ascii="Times New Roman" w:hAnsi="Times New Roman" w:cs="Times New Roman"/>
          <w:sz w:val="24"/>
          <w:szCs w:val="24"/>
          <w:lang w:val="en-US"/>
        </w:rPr>
        <w:t>Christine Stevens</w:t>
      </w:r>
      <w:r>
        <w:rPr>
          <w:rFonts w:ascii="Times New Roman" w:hAnsi="Times New Roman" w:cs="Times New Roman"/>
          <w:sz w:val="24"/>
          <w:szCs w:val="24"/>
          <w:lang w:val="en-US"/>
        </w:rPr>
        <w:br/>
      </w:r>
      <w:r>
        <w:rPr>
          <w:rFonts w:ascii="Times New Roman" w:hAnsi="Times New Roman" w:cs="Times New Roman"/>
          <w:sz w:val="24"/>
          <w:szCs w:val="24"/>
          <w:lang w:val="en-US"/>
        </w:rPr>
        <w:br/>
      </w:r>
      <w:r w:rsidR="00A606EA" w:rsidRPr="00A606EA">
        <w:rPr>
          <w:rFonts w:ascii="Times New Roman" w:hAnsi="Times New Roman" w:cs="Times New Roman"/>
          <w:sz w:val="24"/>
          <w:szCs w:val="24"/>
          <w:lang w:val="en-US"/>
        </w:rPr>
        <w:t xml:space="preserve">We have just finished correcting the proofs for </w:t>
      </w:r>
      <w:r w:rsidR="00A606EA" w:rsidRPr="00A606EA">
        <w:rPr>
          <w:rFonts w:ascii="Times New Roman" w:hAnsi="Times New Roman" w:cs="Times New Roman"/>
          <w:i/>
          <w:iCs/>
          <w:sz w:val="24"/>
          <w:szCs w:val="24"/>
          <w:lang w:val="en-US"/>
        </w:rPr>
        <w:t>Costume</w:t>
      </w:r>
      <w:r w:rsidR="00A606EA" w:rsidRPr="00A606EA">
        <w:rPr>
          <w:rFonts w:ascii="Times New Roman" w:hAnsi="Times New Roman" w:cs="Times New Roman"/>
          <w:sz w:val="24"/>
          <w:szCs w:val="24"/>
          <w:lang w:val="en-US"/>
        </w:rPr>
        <w:t xml:space="preserve"> Volume 57 issue 1, which will be published in March. The issue will contain articles which look at the wardrobe of Henrietta Maria, the image making of </w:t>
      </w:r>
      <w:proofErr w:type="spellStart"/>
      <w:r w:rsidR="00A606EA" w:rsidRPr="00A606EA">
        <w:rPr>
          <w:rFonts w:ascii="Times New Roman" w:hAnsi="Times New Roman" w:cs="Times New Roman"/>
          <w:sz w:val="24"/>
          <w:szCs w:val="24"/>
          <w:lang w:val="en-US"/>
        </w:rPr>
        <w:t>Mrs</w:t>
      </w:r>
      <w:proofErr w:type="spellEnd"/>
      <w:r w:rsidR="00A606EA" w:rsidRPr="00A606EA">
        <w:rPr>
          <w:rFonts w:ascii="Times New Roman" w:hAnsi="Times New Roman" w:cs="Times New Roman"/>
          <w:sz w:val="24"/>
          <w:szCs w:val="24"/>
          <w:lang w:val="en-US"/>
        </w:rPr>
        <w:t xml:space="preserve"> Abington, paper patterns and magazines in Sweden and a study of commentary on clothing and class during the First World War through the lens of scrutiny on the </w:t>
      </w:r>
      <w:proofErr w:type="spellStart"/>
      <w:r w:rsidR="00A606EA" w:rsidRPr="00A606EA">
        <w:rPr>
          <w:rFonts w:ascii="Times New Roman" w:hAnsi="Times New Roman" w:cs="Times New Roman"/>
          <w:sz w:val="24"/>
          <w:szCs w:val="24"/>
          <w:lang w:val="en-US"/>
        </w:rPr>
        <w:t>mutionettes</w:t>
      </w:r>
      <w:proofErr w:type="spellEnd"/>
      <w:r w:rsidR="00A606EA" w:rsidRPr="00A606EA">
        <w:rPr>
          <w:rFonts w:ascii="Times New Roman" w:hAnsi="Times New Roman" w:cs="Times New Roman"/>
          <w:sz w:val="24"/>
          <w:szCs w:val="24"/>
          <w:lang w:val="en-US"/>
        </w:rPr>
        <w:t>.  They are accompanied by Hilary Davidson’s list of recent articles and nine book reviews.</w:t>
      </w:r>
      <w:r>
        <w:rPr>
          <w:rFonts w:ascii="Times New Roman" w:hAnsi="Times New Roman" w:cs="Times New Roman"/>
          <w:sz w:val="24"/>
          <w:szCs w:val="24"/>
          <w:lang w:val="en-US"/>
        </w:rPr>
        <w:br/>
      </w:r>
      <w:r>
        <w:rPr>
          <w:rFonts w:ascii="Times New Roman" w:hAnsi="Times New Roman" w:cs="Times New Roman"/>
          <w:sz w:val="24"/>
          <w:szCs w:val="24"/>
          <w:lang w:val="en-US"/>
        </w:rPr>
        <w:br/>
      </w:r>
      <w:r w:rsidR="00A606EA" w:rsidRPr="00A606EA">
        <w:rPr>
          <w:rFonts w:ascii="Times New Roman" w:hAnsi="Times New Roman" w:cs="Times New Roman"/>
          <w:sz w:val="24"/>
          <w:szCs w:val="24"/>
          <w:lang w:val="en-US"/>
        </w:rPr>
        <w:t xml:space="preserve">We are delighted to welcome Dr Aude le </w:t>
      </w:r>
      <w:proofErr w:type="spellStart"/>
      <w:r w:rsidR="00A606EA" w:rsidRPr="00A606EA">
        <w:rPr>
          <w:rFonts w:ascii="Times New Roman" w:hAnsi="Times New Roman" w:cs="Times New Roman"/>
          <w:sz w:val="24"/>
          <w:szCs w:val="24"/>
          <w:lang w:val="en-US"/>
        </w:rPr>
        <w:t>Guennec</w:t>
      </w:r>
      <w:proofErr w:type="spellEnd"/>
      <w:r w:rsidR="00A606EA" w:rsidRPr="00A606EA">
        <w:rPr>
          <w:rFonts w:ascii="Times New Roman" w:hAnsi="Times New Roman" w:cs="Times New Roman"/>
          <w:sz w:val="24"/>
          <w:szCs w:val="24"/>
          <w:lang w:val="en-US"/>
        </w:rPr>
        <w:t xml:space="preserve"> as our new book reviews editor.  Aude works for Glasgow School of Art as Future Heritage Fellow and subject specialist for the </w:t>
      </w:r>
      <w:proofErr w:type="spellStart"/>
      <w:r w:rsidR="00A606EA" w:rsidRPr="00A606EA">
        <w:rPr>
          <w:rFonts w:ascii="Times New Roman" w:hAnsi="Times New Roman" w:cs="Times New Roman"/>
          <w:sz w:val="24"/>
          <w:szCs w:val="24"/>
          <w:lang w:val="en-US"/>
        </w:rPr>
        <w:t>MDes</w:t>
      </w:r>
      <w:proofErr w:type="spellEnd"/>
      <w:r w:rsidR="00A606EA" w:rsidRPr="00A606EA">
        <w:rPr>
          <w:rFonts w:ascii="Times New Roman" w:hAnsi="Times New Roman" w:cs="Times New Roman"/>
          <w:sz w:val="24"/>
          <w:szCs w:val="24"/>
          <w:lang w:val="en-US"/>
        </w:rPr>
        <w:t xml:space="preserve"> Design Innovation and Future Heritage at the Innovation School. From her academic background and first career as the Director of the Textile and Fashion Museum in Cholet (France), Aude has developed a specific interest in the way the heritage informs society and is a specialist in children’s clothing. As the Director of Fashion Studies at Heriot-Watt University (2013-2019), she has educated students in the creative potential of heritage. Welcome to the team Aude!</w:t>
      </w:r>
      <w:r>
        <w:rPr>
          <w:rFonts w:ascii="Times New Roman" w:hAnsi="Times New Roman" w:cs="Times New Roman"/>
          <w:sz w:val="24"/>
          <w:szCs w:val="24"/>
          <w:lang w:val="en-US"/>
        </w:rPr>
        <w:br/>
      </w:r>
      <w:r>
        <w:rPr>
          <w:rFonts w:ascii="Times New Roman" w:hAnsi="Times New Roman" w:cs="Times New Roman"/>
          <w:sz w:val="24"/>
          <w:szCs w:val="24"/>
          <w:lang w:val="en-US"/>
        </w:rPr>
        <w:br/>
      </w:r>
      <w:r w:rsidR="00A606EA" w:rsidRPr="00A606EA">
        <w:rPr>
          <w:rFonts w:ascii="Times New Roman" w:hAnsi="Times New Roman" w:cs="Times New Roman"/>
          <w:sz w:val="24"/>
          <w:szCs w:val="24"/>
          <w:lang w:val="en-US"/>
        </w:rPr>
        <w:t>We have received the articles for our second issue of 2023, which as we mentioned in our last report, will be a special issue on children’s dress, working with a AHRC funded research project based at the University of Sussex (</w:t>
      </w:r>
      <w:r w:rsidR="00A606EA" w:rsidRPr="00A606EA">
        <w:rPr>
          <w:rFonts w:ascii="Times New Roman" w:hAnsi="Times New Roman" w:cs="Times New Roman"/>
          <w:i/>
          <w:iCs/>
          <w:sz w:val="24"/>
          <w:szCs w:val="24"/>
          <w:lang w:val="en-US"/>
        </w:rPr>
        <w:t xml:space="preserve">Not Only Dressed by Dressing </w:t>
      </w:r>
      <w:hyperlink r:id="rId15" w:history="1">
        <w:r w:rsidR="00A606EA" w:rsidRPr="00A606EA">
          <w:rPr>
            <w:rStyle w:val="Hyperlink"/>
            <w:rFonts w:ascii="Times New Roman" w:hAnsi="Times New Roman" w:cs="Times New Roman"/>
            <w:sz w:val="24"/>
            <w:szCs w:val="24"/>
            <w:lang w:val="en-US"/>
          </w:rPr>
          <w:t>https://www.notonlydressed.com</w:t>
        </w:r>
      </w:hyperlink>
      <w:r w:rsidR="00A606EA" w:rsidRPr="00A606EA">
        <w:rPr>
          <w:rFonts w:ascii="Times New Roman" w:hAnsi="Times New Roman" w:cs="Times New Roman"/>
          <w:sz w:val="24"/>
          <w:szCs w:val="24"/>
          <w:lang w:val="en-US"/>
        </w:rPr>
        <w:t>).  We are now working to send the articles out for peer review.</w:t>
      </w:r>
      <w:r>
        <w:rPr>
          <w:rFonts w:ascii="Times New Roman" w:hAnsi="Times New Roman" w:cs="Times New Roman"/>
          <w:sz w:val="24"/>
          <w:szCs w:val="24"/>
          <w:lang w:val="en-US"/>
        </w:rPr>
        <w:br/>
      </w:r>
      <w:r>
        <w:rPr>
          <w:rFonts w:ascii="Times New Roman" w:hAnsi="Times New Roman" w:cs="Times New Roman"/>
          <w:sz w:val="24"/>
          <w:szCs w:val="24"/>
          <w:lang w:val="en-US"/>
        </w:rPr>
        <w:br/>
      </w:r>
      <w:r w:rsidR="00A606EA" w:rsidRPr="00A606EA">
        <w:rPr>
          <w:rFonts w:ascii="Times New Roman" w:hAnsi="Times New Roman" w:cs="Times New Roman"/>
          <w:sz w:val="24"/>
          <w:szCs w:val="24"/>
          <w:lang w:val="en-US"/>
        </w:rPr>
        <w:t xml:space="preserve">We have also received </w:t>
      </w:r>
      <w:proofErr w:type="gramStart"/>
      <w:r w:rsidR="00A606EA" w:rsidRPr="00A606EA">
        <w:rPr>
          <w:rFonts w:ascii="Times New Roman" w:hAnsi="Times New Roman" w:cs="Times New Roman"/>
          <w:sz w:val="24"/>
          <w:szCs w:val="24"/>
          <w:lang w:val="en-US"/>
        </w:rPr>
        <w:t>a number of</w:t>
      </w:r>
      <w:proofErr w:type="gramEnd"/>
      <w:r w:rsidR="00A606EA" w:rsidRPr="00A606EA">
        <w:rPr>
          <w:rFonts w:ascii="Times New Roman" w:hAnsi="Times New Roman" w:cs="Times New Roman"/>
          <w:sz w:val="24"/>
          <w:szCs w:val="24"/>
          <w:lang w:val="en-US"/>
        </w:rPr>
        <w:t xml:space="preserve"> individual articles on subjects as wide ranging as the veil in Yemeni dress to lace in Elizabethan portraiture.  These articles will also be sent out for peer </w:t>
      </w:r>
      <w:proofErr w:type="spellStart"/>
      <w:r w:rsidR="00A606EA" w:rsidRPr="00A606EA">
        <w:rPr>
          <w:rFonts w:ascii="Times New Roman" w:hAnsi="Times New Roman" w:cs="Times New Roman"/>
          <w:sz w:val="24"/>
          <w:szCs w:val="24"/>
          <w:lang w:val="en-US"/>
        </w:rPr>
        <w:t>reviewe</w:t>
      </w:r>
      <w:proofErr w:type="spellEnd"/>
      <w:r w:rsidR="00A606EA" w:rsidRPr="00A606EA">
        <w:rPr>
          <w:rFonts w:ascii="Times New Roman" w:hAnsi="Times New Roman" w:cs="Times New Roman"/>
          <w:sz w:val="24"/>
          <w:szCs w:val="24"/>
          <w:lang w:val="en-US"/>
        </w:rPr>
        <w:t xml:space="preserve"> and should provide a good basis for our issues in 2024.</w:t>
      </w:r>
    </w:p>
    <w:p w14:paraId="647FA204" w14:textId="77777777" w:rsidR="00A606EA" w:rsidRDefault="00A606EA" w:rsidP="00A606EA">
      <w:pPr>
        <w:pStyle w:val="ListParagraph"/>
        <w:numPr>
          <w:ilvl w:val="0"/>
          <w:numId w:val="1"/>
        </w:numPr>
        <w:spacing w:after="0" w:line="240" w:lineRule="auto"/>
        <w:rPr>
          <w:rFonts w:ascii="Times New Roman" w:hAnsi="Times New Roman" w:cs="Times New Roman"/>
          <w:b/>
          <w:sz w:val="28"/>
          <w:szCs w:val="28"/>
        </w:rPr>
      </w:pPr>
      <w:r w:rsidRPr="00A606EA">
        <w:rPr>
          <w:rFonts w:ascii="Times New Roman" w:hAnsi="Times New Roman" w:cs="Times New Roman"/>
          <w:b/>
          <w:sz w:val="28"/>
          <w:szCs w:val="28"/>
        </w:rPr>
        <w:br w:type="page"/>
      </w:r>
      <w:r w:rsidRPr="00A606EA">
        <w:rPr>
          <w:rFonts w:ascii="Times New Roman" w:hAnsi="Times New Roman" w:cs="Times New Roman"/>
          <w:b/>
          <w:sz w:val="28"/>
          <w:szCs w:val="28"/>
        </w:rPr>
        <w:lastRenderedPageBreak/>
        <w:t>Grants and Award</w:t>
      </w:r>
      <w:r>
        <w:rPr>
          <w:rFonts w:ascii="Times New Roman" w:hAnsi="Times New Roman" w:cs="Times New Roman"/>
          <w:b/>
          <w:sz w:val="28"/>
          <w:szCs w:val="28"/>
        </w:rPr>
        <w:t>s</w:t>
      </w:r>
    </w:p>
    <w:p w14:paraId="61DD0467" w14:textId="77777777" w:rsidR="00A606EA" w:rsidRDefault="00A606EA" w:rsidP="00A606EA">
      <w:pPr>
        <w:spacing w:after="0" w:line="240" w:lineRule="auto"/>
        <w:rPr>
          <w:rFonts w:ascii="Times New Roman" w:hAnsi="Times New Roman" w:cs="Times New Roman"/>
          <w:b/>
          <w:sz w:val="24"/>
          <w:szCs w:val="24"/>
          <w:lang w:val="en-US"/>
        </w:rPr>
      </w:pPr>
    </w:p>
    <w:p w14:paraId="78BDF4BF" w14:textId="21E4CEC4" w:rsidR="00A606EA" w:rsidRPr="00A606EA" w:rsidRDefault="00A606EA" w:rsidP="00A606EA">
      <w:pPr>
        <w:spacing w:after="0" w:line="240" w:lineRule="auto"/>
        <w:rPr>
          <w:rFonts w:ascii="Times New Roman" w:hAnsi="Times New Roman" w:cs="Times New Roman"/>
          <w:b/>
          <w:sz w:val="28"/>
          <w:szCs w:val="28"/>
        </w:rPr>
      </w:pPr>
      <w:r w:rsidRPr="00A606EA">
        <w:rPr>
          <w:rFonts w:ascii="Times New Roman" w:hAnsi="Times New Roman" w:cs="Times New Roman"/>
          <w:b/>
          <w:sz w:val="24"/>
          <w:szCs w:val="24"/>
          <w:lang w:val="en-US"/>
        </w:rPr>
        <w:t>Conservation Grants Report</w:t>
      </w:r>
    </w:p>
    <w:p w14:paraId="2A633AE6" w14:textId="77777777" w:rsidR="00A606EA" w:rsidRPr="00A606EA" w:rsidRDefault="00A606EA" w:rsidP="00A606EA">
      <w:pPr>
        <w:spacing w:after="0" w:line="240" w:lineRule="auto"/>
        <w:rPr>
          <w:rFonts w:ascii="Times New Roman" w:hAnsi="Times New Roman" w:cs="Times New Roman"/>
          <w:b/>
          <w:sz w:val="24"/>
          <w:szCs w:val="24"/>
          <w:lang w:val="en-US"/>
        </w:rPr>
      </w:pPr>
      <w:r w:rsidRPr="00A606EA">
        <w:rPr>
          <w:rFonts w:ascii="Times New Roman" w:hAnsi="Times New Roman" w:cs="Times New Roman"/>
          <w:b/>
          <w:sz w:val="24"/>
          <w:szCs w:val="24"/>
          <w:lang w:val="en-US"/>
        </w:rPr>
        <w:t>Janet Wood</w:t>
      </w:r>
    </w:p>
    <w:p w14:paraId="3BD7589B" w14:textId="77777777" w:rsidR="00A606EA" w:rsidRPr="00A606EA" w:rsidRDefault="00A606EA" w:rsidP="00A606EA">
      <w:pPr>
        <w:spacing w:after="0" w:line="240" w:lineRule="auto"/>
        <w:rPr>
          <w:rFonts w:ascii="Times New Roman" w:hAnsi="Times New Roman" w:cs="Times New Roman"/>
          <w:b/>
          <w:sz w:val="24"/>
          <w:szCs w:val="24"/>
          <w:lang w:val="en-US"/>
        </w:rPr>
      </w:pPr>
    </w:p>
    <w:p w14:paraId="4F6EFDFC"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Apologies to the Committee.  I will not be able to attend the meeting on 18</w:t>
      </w:r>
      <w:r w:rsidRPr="00A606EA">
        <w:rPr>
          <w:rFonts w:ascii="Times New Roman" w:hAnsi="Times New Roman" w:cs="Times New Roman"/>
          <w:bCs/>
          <w:sz w:val="24"/>
          <w:szCs w:val="24"/>
          <w:vertAlign w:val="superscript"/>
          <w:lang w:val="en-US"/>
        </w:rPr>
        <w:t>th</w:t>
      </w:r>
      <w:r w:rsidRPr="00A606EA">
        <w:rPr>
          <w:rFonts w:ascii="Times New Roman" w:hAnsi="Times New Roman" w:cs="Times New Roman"/>
          <w:bCs/>
          <w:sz w:val="24"/>
          <w:szCs w:val="24"/>
          <w:lang w:val="en-US"/>
        </w:rPr>
        <w:t xml:space="preserve"> February 2023.</w:t>
      </w:r>
    </w:p>
    <w:p w14:paraId="701297EB" w14:textId="77777777" w:rsidR="00A606EA" w:rsidRPr="00A606EA" w:rsidRDefault="00A606EA" w:rsidP="00A606EA">
      <w:pPr>
        <w:spacing w:after="0" w:line="240" w:lineRule="auto"/>
        <w:rPr>
          <w:rFonts w:ascii="Times New Roman" w:hAnsi="Times New Roman" w:cs="Times New Roman"/>
          <w:bCs/>
          <w:sz w:val="24"/>
          <w:szCs w:val="24"/>
          <w:lang w:val="en-US"/>
        </w:rPr>
      </w:pPr>
    </w:p>
    <w:p w14:paraId="145AF761" w14:textId="77777777" w:rsidR="00A606EA" w:rsidRPr="00A606EA" w:rsidRDefault="00A606EA" w:rsidP="00A606EA">
      <w:pPr>
        <w:spacing w:after="0" w:line="240" w:lineRule="auto"/>
        <w:rPr>
          <w:rFonts w:ascii="Times New Roman" w:hAnsi="Times New Roman" w:cs="Times New Roman"/>
          <w:b/>
          <w:sz w:val="24"/>
          <w:szCs w:val="24"/>
          <w:lang w:val="en-US"/>
        </w:rPr>
      </w:pPr>
      <w:r w:rsidRPr="00A606EA">
        <w:rPr>
          <w:rFonts w:ascii="Times New Roman" w:hAnsi="Times New Roman" w:cs="Times New Roman"/>
          <w:b/>
          <w:sz w:val="24"/>
          <w:szCs w:val="24"/>
          <w:lang w:val="en-US"/>
        </w:rPr>
        <w:t>Elizabeth Hammond Conservation Grant</w:t>
      </w:r>
    </w:p>
    <w:p w14:paraId="00D0F206" w14:textId="77777777" w:rsidR="00A606EA" w:rsidRPr="00A606EA" w:rsidRDefault="00A606EA" w:rsidP="00A606EA">
      <w:pPr>
        <w:spacing w:after="0" w:line="240" w:lineRule="auto"/>
        <w:rPr>
          <w:rFonts w:ascii="Times New Roman" w:hAnsi="Times New Roman" w:cs="Times New Roman"/>
          <w:bCs/>
          <w:sz w:val="24"/>
          <w:szCs w:val="24"/>
          <w:lang w:val="en-US"/>
        </w:rPr>
      </w:pPr>
    </w:p>
    <w:p w14:paraId="6AE182FB"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 xml:space="preserve">A grant of £4,300 was made to RAMM (Exeter) for the conservation of a man’s silk damask coat and breeches. </w:t>
      </w:r>
    </w:p>
    <w:p w14:paraId="686AB6DE" w14:textId="77777777" w:rsidR="00A606EA" w:rsidRPr="00A606EA" w:rsidRDefault="00A606EA" w:rsidP="00A606EA">
      <w:pPr>
        <w:spacing w:after="0" w:line="240" w:lineRule="auto"/>
        <w:rPr>
          <w:rFonts w:ascii="Times New Roman" w:hAnsi="Times New Roman" w:cs="Times New Roman"/>
          <w:bCs/>
          <w:sz w:val="24"/>
          <w:szCs w:val="24"/>
          <w:lang w:val="en-US"/>
        </w:rPr>
      </w:pPr>
    </w:p>
    <w:p w14:paraId="60F64660"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An application is being made by the Museum of London for a grant to conserve an item for an exhibition. Although the museum employs a conservator this work will be carried out by an external conservator not on their staff.  As no other applications have been received it was decided that, as this work will be done externally, a grant application can be accepted. Also, acknowledgement of the CS Grant in a large London Museum would be good publicity for the Grant. The application form is pending.</w:t>
      </w:r>
    </w:p>
    <w:p w14:paraId="62F6C802" w14:textId="77777777" w:rsidR="00A606EA" w:rsidRPr="00A606EA" w:rsidRDefault="00A606EA" w:rsidP="00A606EA">
      <w:pPr>
        <w:spacing w:after="0" w:line="240" w:lineRule="auto"/>
        <w:rPr>
          <w:rFonts w:ascii="Times New Roman" w:hAnsi="Times New Roman" w:cs="Times New Roman"/>
          <w:bCs/>
          <w:sz w:val="24"/>
          <w:szCs w:val="24"/>
          <w:lang w:val="en-US"/>
        </w:rPr>
      </w:pPr>
    </w:p>
    <w:p w14:paraId="3063ED96"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 xml:space="preserve">It was nice to receive an update form the </w:t>
      </w:r>
      <w:proofErr w:type="spellStart"/>
      <w:r w:rsidRPr="00A606EA">
        <w:rPr>
          <w:rFonts w:ascii="Times New Roman" w:hAnsi="Times New Roman" w:cs="Times New Roman"/>
          <w:bCs/>
          <w:sz w:val="24"/>
          <w:szCs w:val="24"/>
          <w:lang w:val="en-US"/>
        </w:rPr>
        <w:t>Totnes</w:t>
      </w:r>
      <w:proofErr w:type="spellEnd"/>
      <w:r w:rsidRPr="00A606EA">
        <w:rPr>
          <w:rFonts w:ascii="Times New Roman" w:hAnsi="Times New Roman" w:cs="Times New Roman"/>
          <w:bCs/>
          <w:sz w:val="24"/>
          <w:szCs w:val="24"/>
          <w:lang w:val="en-US"/>
        </w:rPr>
        <w:t xml:space="preserve"> Fashion and Textiles Museum for the conservation of 17</w:t>
      </w:r>
      <w:r w:rsidRPr="00A606EA">
        <w:rPr>
          <w:rFonts w:ascii="Times New Roman" w:hAnsi="Times New Roman" w:cs="Times New Roman"/>
          <w:bCs/>
          <w:sz w:val="24"/>
          <w:szCs w:val="24"/>
          <w:vertAlign w:val="superscript"/>
          <w:lang w:val="en-US"/>
        </w:rPr>
        <w:t>th</w:t>
      </w:r>
      <w:r w:rsidRPr="00A606EA">
        <w:rPr>
          <w:rFonts w:ascii="Times New Roman" w:hAnsi="Times New Roman" w:cs="Times New Roman"/>
          <w:bCs/>
          <w:sz w:val="24"/>
          <w:szCs w:val="24"/>
          <w:lang w:val="en-US"/>
        </w:rPr>
        <w:t xml:space="preserve">c Gauntlets enabled by a Daphne Bullard Grant. </w:t>
      </w:r>
    </w:p>
    <w:p w14:paraId="049E6CD0" w14:textId="77777777" w:rsidR="00A606EA" w:rsidRPr="00A606EA" w:rsidRDefault="00A606EA" w:rsidP="00A606EA">
      <w:pPr>
        <w:spacing w:after="0" w:line="240" w:lineRule="auto"/>
        <w:rPr>
          <w:rFonts w:ascii="Times New Roman" w:hAnsi="Times New Roman" w:cs="Times New Roman"/>
          <w:bCs/>
          <w:sz w:val="24"/>
          <w:szCs w:val="24"/>
          <w:lang w:val="en-US"/>
        </w:rPr>
      </w:pPr>
    </w:p>
    <w:p w14:paraId="4CC10875" w14:textId="77777777" w:rsidR="00A606EA" w:rsidRPr="00A606EA" w:rsidRDefault="00A606EA" w:rsidP="00A606EA">
      <w:pPr>
        <w:spacing w:after="0" w:line="240" w:lineRule="auto"/>
        <w:ind w:left="720"/>
        <w:rPr>
          <w:rFonts w:ascii="Times New Roman" w:hAnsi="Times New Roman" w:cs="Times New Roman"/>
          <w:bCs/>
          <w:sz w:val="24"/>
          <w:szCs w:val="24"/>
          <w:lang w:val="en-US"/>
        </w:rPr>
      </w:pPr>
      <w:r w:rsidRPr="00A606EA">
        <w:rPr>
          <w:rFonts w:ascii="Times New Roman" w:hAnsi="Times New Roman" w:cs="Times New Roman"/>
          <w:bCs/>
          <w:sz w:val="24"/>
          <w:szCs w:val="24"/>
          <w:lang w:val="en-US"/>
        </w:rPr>
        <w:t xml:space="preserve">Just to keep you and your colleagues </w:t>
      </w:r>
      <w:proofErr w:type="gramStart"/>
      <w:r w:rsidRPr="00A606EA">
        <w:rPr>
          <w:rFonts w:ascii="Times New Roman" w:hAnsi="Times New Roman" w:cs="Times New Roman"/>
          <w:bCs/>
          <w:sz w:val="24"/>
          <w:szCs w:val="24"/>
          <w:lang w:val="en-US"/>
        </w:rPr>
        <w:t>up-to-date</w:t>
      </w:r>
      <w:proofErr w:type="gramEnd"/>
      <w:r w:rsidRPr="00A606EA">
        <w:rPr>
          <w:rFonts w:ascii="Times New Roman" w:hAnsi="Times New Roman" w:cs="Times New Roman"/>
          <w:bCs/>
          <w:sz w:val="24"/>
          <w:szCs w:val="24"/>
          <w:lang w:val="en-US"/>
        </w:rPr>
        <w:t xml:space="preserve"> with the generous grant which you gave towards the restoration of the 17</w:t>
      </w:r>
      <w:r w:rsidRPr="00A606EA">
        <w:rPr>
          <w:rFonts w:ascii="Times New Roman" w:hAnsi="Times New Roman" w:cs="Times New Roman"/>
          <w:bCs/>
          <w:sz w:val="24"/>
          <w:szCs w:val="24"/>
          <w:vertAlign w:val="superscript"/>
          <w:lang w:val="en-US"/>
        </w:rPr>
        <w:t>th</w:t>
      </w:r>
      <w:r w:rsidRPr="00A606EA">
        <w:rPr>
          <w:rFonts w:ascii="Times New Roman" w:hAnsi="Times New Roman" w:cs="Times New Roman"/>
          <w:bCs/>
          <w:sz w:val="24"/>
          <w:szCs w:val="24"/>
          <w:lang w:val="en-US"/>
        </w:rPr>
        <w:t xml:space="preserve"> Century gauntlets: they are now with </w:t>
      </w:r>
      <w:proofErr w:type="spellStart"/>
      <w:r w:rsidRPr="00A606EA">
        <w:rPr>
          <w:rFonts w:ascii="Times New Roman" w:hAnsi="Times New Roman" w:cs="Times New Roman"/>
          <w:bCs/>
          <w:sz w:val="24"/>
          <w:szCs w:val="24"/>
          <w:lang w:val="en-US"/>
        </w:rPr>
        <w:t>Morwena</w:t>
      </w:r>
      <w:proofErr w:type="spellEnd"/>
      <w:r w:rsidRPr="00A606EA">
        <w:rPr>
          <w:rFonts w:ascii="Times New Roman" w:hAnsi="Times New Roman" w:cs="Times New Roman"/>
          <w:bCs/>
          <w:sz w:val="24"/>
          <w:szCs w:val="24"/>
          <w:lang w:val="en-US"/>
        </w:rPr>
        <w:t xml:space="preserve"> Stephens, the restorer at the Royal Albert Museum, and she hopes to have them back to us in a couple of months. </w:t>
      </w:r>
    </w:p>
    <w:p w14:paraId="246E4061" w14:textId="77777777" w:rsidR="00A606EA" w:rsidRPr="00A606EA" w:rsidRDefault="00A606EA" w:rsidP="00A606EA">
      <w:pPr>
        <w:spacing w:after="0" w:line="240" w:lineRule="auto"/>
        <w:ind w:left="720"/>
        <w:rPr>
          <w:rFonts w:ascii="Times New Roman" w:hAnsi="Times New Roman" w:cs="Times New Roman"/>
          <w:bCs/>
          <w:sz w:val="24"/>
          <w:szCs w:val="24"/>
          <w:lang w:val="en-US"/>
        </w:rPr>
      </w:pPr>
    </w:p>
    <w:p w14:paraId="34A894D8" w14:textId="77777777" w:rsidR="00A606EA" w:rsidRPr="00A606EA" w:rsidRDefault="00A606EA" w:rsidP="00A606EA">
      <w:pPr>
        <w:spacing w:after="0" w:line="240" w:lineRule="auto"/>
        <w:ind w:left="720"/>
        <w:rPr>
          <w:rFonts w:ascii="Times New Roman" w:hAnsi="Times New Roman" w:cs="Times New Roman"/>
          <w:bCs/>
          <w:sz w:val="24"/>
          <w:szCs w:val="24"/>
          <w:lang w:val="en-US"/>
        </w:rPr>
      </w:pPr>
      <w:r w:rsidRPr="00A606EA">
        <w:rPr>
          <w:rFonts w:ascii="Times New Roman" w:hAnsi="Times New Roman" w:cs="Times New Roman"/>
          <w:bCs/>
          <w:sz w:val="24"/>
          <w:szCs w:val="24"/>
          <w:lang w:val="en-US"/>
        </w:rPr>
        <w:t xml:space="preserve">The less good news is that the restoration of the grade 1 listed building which houses our collection and exhibitions has reached the point where, for reasons of safety of access and conservation of our collection, we shall be unable to stage an exhibition this summer. It is a great disappointment to us </w:t>
      </w:r>
      <w:proofErr w:type="gramStart"/>
      <w:r w:rsidRPr="00A606EA">
        <w:rPr>
          <w:rFonts w:ascii="Times New Roman" w:hAnsi="Times New Roman" w:cs="Times New Roman"/>
          <w:bCs/>
          <w:sz w:val="24"/>
          <w:szCs w:val="24"/>
          <w:lang w:val="en-US"/>
        </w:rPr>
        <w:t>all</w:t>
      </w:r>
      <w:proofErr w:type="gramEnd"/>
      <w:r w:rsidRPr="00A606EA">
        <w:rPr>
          <w:rFonts w:ascii="Times New Roman" w:hAnsi="Times New Roman" w:cs="Times New Roman"/>
          <w:bCs/>
          <w:sz w:val="24"/>
          <w:szCs w:val="24"/>
          <w:lang w:val="en-US"/>
        </w:rPr>
        <w:t xml:space="preserve"> but we shall be open in a splendid setting next year and the gauntlets (with a label acknowledging your contribution) will, I have no doubt, be the star of the show. We have already had some interest from local television. Meanwhile do look at our website: </w:t>
      </w:r>
      <w:hyperlink r:id="rId16" w:history="1">
        <w:r w:rsidRPr="00A606EA">
          <w:rPr>
            <w:rStyle w:val="Hyperlink"/>
            <w:rFonts w:ascii="Times New Roman" w:hAnsi="Times New Roman" w:cs="Times New Roman"/>
            <w:bCs/>
            <w:sz w:val="24"/>
            <w:szCs w:val="24"/>
            <w:lang w:val="en-US"/>
          </w:rPr>
          <w:t>totftm.org</w:t>
        </w:r>
      </w:hyperlink>
      <w:r w:rsidRPr="00A606EA">
        <w:rPr>
          <w:rFonts w:ascii="Times New Roman" w:hAnsi="Times New Roman" w:cs="Times New Roman"/>
          <w:bCs/>
          <w:sz w:val="24"/>
          <w:szCs w:val="24"/>
          <w:lang w:val="en-US"/>
        </w:rPr>
        <w:t>’</w:t>
      </w:r>
    </w:p>
    <w:p w14:paraId="4262E082" w14:textId="77777777" w:rsidR="00A606EA" w:rsidRPr="00A606EA" w:rsidRDefault="00A606EA" w:rsidP="00A606EA">
      <w:pPr>
        <w:spacing w:after="0" w:line="240" w:lineRule="auto"/>
        <w:rPr>
          <w:rFonts w:ascii="Times New Roman" w:hAnsi="Times New Roman" w:cs="Times New Roman"/>
          <w:bCs/>
          <w:sz w:val="24"/>
          <w:szCs w:val="24"/>
          <w:lang w:val="en-US"/>
        </w:rPr>
      </w:pPr>
    </w:p>
    <w:p w14:paraId="664BC459" w14:textId="77777777" w:rsidR="00A606EA" w:rsidRPr="00A606EA" w:rsidRDefault="00A606EA" w:rsidP="00A606EA">
      <w:pPr>
        <w:spacing w:after="0" w:line="240" w:lineRule="auto"/>
        <w:rPr>
          <w:rFonts w:ascii="Times New Roman" w:hAnsi="Times New Roman" w:cs="Times New Roman"/>
          <w:bCs/>
          <w:sz w:val="24"/>
          <w:szCs w:val="24"/>
          <w:lang w:val="en-US"/>
        </w:rPr>
      </w:pPr>
    </w:p>
    <w:p w14:paraId="38866D27" w14:textId="77777777" w:rsidR="00A606EA" w:rsidRDefault="00A606EA" w:rsidP="00A606EA">
      <w:pPr>
        <w:spacing w:after="0" w:line="240" w:lineRule="auto"/>
        <w:rPr>
          <w:rFonts w:ascii="Times New Roman" w:hAnsi="Times New Roman" w:cs="Times New Roman"/>
          <w:b/>
          <w:sz w:val="24"/>
          <w:szCs w:val="24"/>
          <w:lang w:val="en-US"/>
        </w:rPr>
      </w:pPr>
      <w:r w:rsidRPr="00A606EA">
        <w:rPr>
          <w:rFonts w:ascii="Times New Roman" w:hAnsi="Times New Roman" w:cs="Times New Roman"/>
          <w:b/>
          <w:sz w:val="24"/>
          <w:szCs w:val="24"/>
          <w:lang w:val="en-US"/>
        </w:rPr>
        <w:t>Actions</w:t>
      </w:r>
    </w:p>
    <w:p w14:paraId="29232A97" w14:textId="77777777" w:rsidR="00A606EA" w:rsidRDefault="00A606EA" w:rsidP="00A606EA">
      <w:pPr>
        <w:spacing w:after="0" w:line="240" w:lineRule="auto"/>
        <w:rPr>
          <w:rFonts w:ascii="Times New Roman" w:hAnsi="Times New Roman" w:cs="Times New Roman"/>
          <w:b/>
          <w:sz w:val="24"/>
          <w:szCs w:val="24"/>
          <w:lang w:val="en-US"/>
        </w:rPr>
      </w:pPr>
    </w:p>
    <w:p w14:paraId="24EFF64C" w14:textId="1816435E" w:rsidR="00A606EA" w:rsidRPr="00A606EA" w:rsidRDefault="00A606EA" w:rsidP="00A606EA">
      <w:pPr>
        <w:spacing w:after="0" w:line="240" w:lineRule="auto"/>
        <w:rPr>
          <w:rFonts w:ascii="Times New Roman" w:hAnsi="Times New Roman" w:cs="Times New Roman"/>
          <w:b/>
          <w:sz w:val="24"/>
          <w:szCs w:val="24"/>
          <w:lang w:val="en-US"/>
        </w:rPr>
      </w:pPr>
      <w:r w:rsidRPr="00A606EA">
        <w:rPr>
          <w:rFonts w:ascii="Times New Roman" w:hAnsi="Times New Roman" w:cs="Times New Roman"/>
          <w:bCs/>
          <w:sz w:val="24"/>
          <w:szCs w:val="24"/>
          <w:lang w:val="en-US"/>
        </w:rPr>
        <w:t>Update the EH and DB Conservation Grant application Forms with the new email address and revise the Guidelines.</w:t>
      </w:r>
    </w:p>
    <w:p w14:paraId="24C897DB" w14:textId="77777777" w:rsidR="00A606EA" w:rsidRPr="00A606EA" w:rsidRDefault="00A606EA" w:rsidP="00A606EA">
      <w:pPr>
        <w:spacing w:after="0" w:line="240" w:lineRule="auto"/>
        <w:rPr>
          <w:rFonts w:ascii="Times New Roman" w:hAnsi="Times New Roman" w:cs="Times New Roman"/>
          <w:bCs/>
          <w:sz w:val="24"/>
          <w:szCs w:val="24"/>
          <w:lang w:val="en-US"/>
        </w:rPr>
      </w:pPr>
    </w:p>
    <w:p w14:paraId="3E7662A8"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Appoint someone to manage the DB Grant applications.</w:t>
      </w:r>
    </w:p>
    <w:p w14:paraId="5EB3A66A" w14:textId="77777777" w:rsidR="00A606EA" w:rsidRPr="00A606EA" w:rsidRDefault="00A606EA" w:rsidP="00A606EA">
      <w:pPr>
        <w:spacing w:after="0" w:line="240" w:lineRule="auto"/>
        <w:rPr>
          <w:rFonts w:ascii="Times New Roman" w:hAnsi="Times New Roman" w:cs="Times New Roman"/>
          <w:bCs/>
          <w:sz w:val="24"/>
          <w:szCs w:val="24"/>
          <w:lang w:val="en-US"/>
        </w:rPr>
      </w:pPr>
    </w:p>
    <w:p w14:paraId="2D04131D" w14:textId="77777777" w:rsidR="00A606EA" w:rsidRPr="00A606EA" w:rsidRDefault="00A606EA" w:rsidP="00A606EA">
      <w:pPr>
        <w:spacing w:after="0" w:line="240" w:lineRule="auto"/>
        <w:rPr>
          <w:rFonts w:ascii="Times New Roman" w:hAnsi="Times New Roman" w:cs="Times New Roman"/>
          <w:bCs/>
          <w:sz w:val="24"/>
          <w:szCs w:val="24"/>
          <w:lang w:val="en-US"/>
        </w:rPr>
      </w:pPr>
    </w:p>
    <w:p w14:paraId="0539C6F7" w14:textId="77777777" w:rsidR="00A606EA" w:rsidRPr="00A606EA" w:rsidRDefault="00A606EA" w:rsidP="00A606EA">
      <w:pPr>
        <w:spacing w:after="0" w:line="240" w:lineRule="auto"/>
        <w:rPr>
          <w:rFonts w:ascii="Times New Roman" w:hAnsi="Times New Roman" w:cs="Times New Roman"/>
          <w:b/>
          <w:sz w:val="24"/>
          <w:szCs w:val="24"/>
          <w:lang w:val="en-US"/>
        </w:rPr>
      </w:pPr>
      <w:r w:rsidRPr="00A606EA">
        <w:rPr>
          <w:rFonts w:ascii="Times New Roman" w:hAnsi="Times New Roman" w:cs="Times New Roman"/>
          <w:b/>
          <w:sz w:val="24"/>
          <w:szCs w:val="24"/>
          <w:lang w:val="en-US"/>
        </w:rPr>
        <w:t>Museum Work Experience Grant (MWEG)</w:t>
      </w:r>
    </w:p>
    <w:p w14:paraId="14929F11" w14:textId="77777777" w:rsidR="00A606EA" w:rsidRPr="00A606EA" w:rsidRDefault="00A606EA" w:rsidP="00A606EA">
      <w:pPr>
        <w:spacing w:after="0" w:line="240" w:lineRule="auto"/>
        <w:rPr>
          <w:rFonts w:ascii="Times New Roman" w:hAnsi="Times New Roman" w:cs="Times New Roman"/>
          <w:b/>
          <w:sz w:val="24"/>
          <w:szCs w:val="24"/>
          <w:lang w:val="en-US"/>
        </w:rPr>
      </w:pPr>
      <w:proofErr w:type="spellStart"/>
      <w:r w:rsidRPr="00A606EA">
        <w:rPr>
          <w:rFonts w:ascii="Times New Roman" w:hAnsi="Times New Roman" w:cs="Times New Roman"/>
          <w:b/>
          <w:sz w:val="24"/>
          <w:szCs w:val="24"/>
          <w:lang w:val="en-US"/>
        </w:rPr>
        <w:t>Yarwood</w:t>
      </w:r>
      <w:proofErr w:type="spellEnd"/>
      <w:r w:rsidRPr="00A606EA">
        <w:rPr>
          <w:rFonts w:ascii="Times New Roman" w:hAnsi="Times New Roman" w:cs="Times New Roman"/>
          <w:b/>
          <w:sz w:val="24"/>
          <w:szCs w:val="24"/>
          <w:lang w:val="en-US"/>
        </w:rPr>
        <w:t xml:space="preserve"> Grant (YG)</w:t>
      </w:r>
    </w:p>
    <w:p w14:paraId="39ED7974" w14:textId="4525BA99"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
          <w:sz w:val="24"/>
          <w:szCs w:val="24"/>
          <w:lang w:val="en-US"/>
        </w:rPr>
        <w:t xml:space="preserve">Ben Whyman, </w:t>
      </w:r>
      <w:proofErr w:type="spellStart"/>
      <w:proofErr w:type="gramStart"/>
      <w:r w:rsidRPr="00A606EA">
        <w:rPr>
          <w:rFonts w:ascii="Times New Roman" w:hAnsi="Times New Roman" w:cs="Times New Roman"/>
          <w:b/>
          <w:sz w:val="24"/>
          <w:szCs w:val="24"/>
          <w:lang w:val="en-US"/>
        </w:rPr>
        <w:t>Ph.D</w:t>
      </w:r>
      <w:proofErr w:type="spellEnd"/>
      <w:proofErr w:type="gramEnd"/>
    </w:p>
    <w:p w14:paraId="66592D02" w14:textId="77777777" w:rsidR="00A606EA" w:rsidRPr="00A606EA" w:rsidRDefault="00A606EA" w:rsidP="00A606EA">
      <w:pPr>
        <w:spacing w:after="0" w:line="240" w:lineRule="auto"/>
        <w:ind w:firstLine="720"/>
        <w:rPr>
          <w:rFonts w:ascii="Times New Roman" w:hAnsi="Times New Roman" w:cs="Times New Roman"/>
          <w:b/>
          <w:sz w:val="24"/>
          <w:szCs w:val="24"/>
          <w:lang w:val="en-US"/>
        </w:rPr>
      </w:pPr>
      <w:r w:rsidRPr="00A606EA">
        <w:rPr>
          <w:rFonts w:ascii="Times New Roman" w:hAnsi="Times New Roman" w:cs="Times New Roman"/>
          <w:b/>
          <w:sz w:val="24"/>
          <w:szCs w:val="24"/>
          <w:lang w:val="en-US"/>
        </w:rPr>
        <w:t>YG 2022</w:t>
      </w:r>
    </w:p>
    <w:p w14:paraId="062085B7" w14:textId="77777777" w:rsidR="00A606EA" w:rsidRPr="00A606EA" w:rsidRDefault="00A606EA" w:rsidP="00A606EA">
      <w:pPr>
        <w:spacing w:after="0" w:line="240" w:lineRule="auto"/>
        <w:rPr>
          <w:rFonts w:ascii="Times New Roman" w:hAnsi="Times New Roman" w:cs="Times New Roman"/>
          <w:bCs/>
          <w:sz w:val="24"/>
          <w:szCs w:val="24"/>
          <w:lang w:val="en-US"/>
        </w:rPr>
      </w:pPr>
    </w:p>
    <w:p w14:paraId="28B664BF"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lastRenderedPageBreak/>
        <w:t>The two judges agreed on awarding YG 2022 grants to the following students:</w:t>
      </w:r>
    </w:p>
    <w:p w14:paraId="7843ADC1" w14:textId="77777777" w:rsidR="00A606EA" w:rsidRPr="00A606EA" w:rsidRDefault="00A606EA" w:rsidP="00A606EA">
      <w:pPr>
        <w:spacing w:after="0" w:line="240" w:lineRule="auto"/>
        <w:rPr>
          <w:rFonts w:ascii="Times New Roman" w:hAnsi="Times New Roman" w:cs="Times New Roman"/>
          <w:bCs/>
          <w:sz w:val="24"/>
          <w:szCs w:val="24"/>
          <w:lang w:val="en-US"/>
        </w:rPr>
      </w:pPr>
    </w:p>
    <w:p w14:paraId="576DB20F"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 xml:space="preserve">Isabella St. Onge received her funding and completed a very interesting body of research into ‘fashion, fatness and feminism’. We will be highlighting her work on CS </w:t>
      </w:r>
      <w:proofErr w:type="gramStart"/>
      <w:r w:rsidRPr="00A606EA">
        <w:rPr>
          <w:rFonts w:ascii="Times New Roman" w:hAnsi="Times New Roman" w:cs="Times New Roman"/>
          <w:bCs/>
          <w:sz w:val="24"/>
          <w:szCs w:val="24"/>
          <w:lang w:val="en-US"/>
        </w:rPr>
        <w:t>Social Media</w:t>
      </w:r>
      <w:proofErr w:type="gramEnd"/>
      <w:r w:rsidRPr="00A606EA">
        <w:rPr>
          <w:rFonts w:ascii="Times New Roman" w:hAnsi="Times New Roman" w:cs="Times New Roman"/>
          <w:bCs/>
          <w:sz w:val="24"/>
          <w:szCs w:val="24"/>
          <w:lang w:val="en-US"/>
        </w:rPr>
        <w:t xml:space="preserve"> soon.</w:t>
      </w:r>
    </w:p>
    <w:p w14:paraId="2654C77C" w14:textId="77777777" w:rsidR="00A606EA" w:rsidRPr="00A606EA" w:rsidRDefault="00A606EA" w:rsidP="00A606EA">
      <w:pPr>
        <w:spacing w:after="0" w:line="240" w:lineRule="auto"/>
        <w:rPr>
          <w:rFonts w:ascii="Times New Roman" w:hAnsi="Times New Roman" w:cs="Times New Roman"/>
          <w:bCs/>
          <w:sz w:val="24"/>
          <w:szCs w:val="24"/>
          <w:lang w:val="en-US"/>
        </w:rPr>
      </w:pPr>
    </w:p>
    <w:p w14:paraId="1D75B851"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I emailed Emma Crossland (using an email she had forwarded her application) but received no response.</w:t>
      </w:r>
    </w:p>
    <w:p w14:paraId="482CADDA" w14:textId="77777777" w:rsidR="00A606EA" w:rsidRPr="00A606EA" w:rsidRDefault="00A606EA" w:rsidP="00A606EA">
      <w:pPr>
        <w:spacing w:after="0" w:line="240" w:lineRule="auto"/>
        <w:ind w:left="720"/>
        <w:rPr>
          <w:rFonts w:ascii="Times New Roman" w:hAnsi="Times New Roman" w:cs="Times New Roman"/>
          <w:b/>
          <w:sz w:val="24"/>
          <w:szCs w:val="24"/>
          <w:lang w:val="en-US"/>
        </w:rPr>
      </w:pPr>
      <w:r w:rsidRPr="00A606EA">
        <w:rPr>
          <w:rFonts w:ascii="Times New Roman" w:hAnsi="Times New Roman" w:cs="Times New Roman"/>
          <w:bCs/>
          <w:sz w:val="24"/>
          <w:szCs w:val="24"/>
          <w:lang w:val="en-US"/>
        </w:rPr>
        <w:br/>
      </w:r>
      <w:r w:rsidRPr="00A606EA">
        <w:rPr>
          <w:rFonts w:ascii="Times New Roman" w:hAnsi="Times New Roman" w:cs="Times New Roman"/>
          <w:b/>
          <w:sz w:val="24"/>
          <w:szCs w:val="24"/>
          <w:lang w:val="en-US"/>
        </w:rPr>
        <w:t>MWEG</w:t>
      </w:r>
    </w:p>
    <w:p w14:paraId="75166766" w14:textId="77777777" w:rsidR="00A606EA" w:rsidRPr="00A606EA" w:rsidRDefault="00A606EA" w:rsidP="00A606EA">
      <w:pPr>
        <w:spacing w:after="0" w:line="240" w:lineRule="auto"/>
        <w:rPr>
          <w:rFonts w:ascii="Times New Roman" w:hAnsi="Times New Roman" w:cs="Times New Roman"/>
          <w:bCs/>
          <w:sz w:val="24"/>
          <w:szCs w:val="24"/>
          <w:lang w:val="en-US"/>
        </w:rPr>
      </w:pPr>
    </w:p>
    <w:p w14:paraId="7789A0C6"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 xml:space="preserve">The winners of the 2022 MWEG Emily </w:t>
      </w:r>
      <w:proofErr w:type="spellStart"/>
      <w:r w:rsidRPr="00A606EA">
        <w:rPr>
          <w:rFonts w:ascii="Times New Roman" w:hAnsi="Times New Roman" w:cs="Times New Roman"/>
          <w:bCs/>
          <w:sz w:val="24"/>
          <w:szCs w:val="24"/>
          <w:lang w:val="en-US"/>
        </w:rPr>
        <w:t>Lashford</w:t>
      </w:r>
      <w:proofErr w:type="spellEnd"/>
      <w:r w:rsidRPr="00A606EA">
        <w:rPr>
          <w:rFonts w:ascii="Times New Roman" w:hAnsi="Times New Roman" w:cs="Times New Roman"/>
          <w:bCs/>
          <w:sz w:val="24"/>
          <w:szCs w:val="24"/>
          <w:lang w:val="en-US"/>
        </w:rPr>
        <w:t xml:space="preserve"> at Silk Museum and Paradise Mill, Macclesfield Museum is in the process of completing an audit of the menswear collection and raising its profile through digital and physical displays. I am awaiting a report for CS </w:t>
      </w:r>
      <w:proofErr w:type="gramStart"/>
      <w:r w:rsidRPr="00A606EA">
        <w:rPr>
          <w:rFonts w:ascii="Times New Roman" w:hAnsi="Times New Roman" w:cs="Times New Roman"/>
          <w:bCs/>
          <w:sz w:val="24"/>
          <w:szCs w:val="24"/>
          <w:lang w:val="en-US"/>
        </w:rPr>
        <w:t>Social Media</w:t>
      </w:r>
      <w:proofErr w:type="gramEnd"/>
      <w:r w:rsidRPr="00A606EA">
        <w:rPr>
          <w:rFonts w:ascii="Times New Roman" w:hAnsi="Times New Roman" w:cs="Times New Roman"/>
          <w:bCs/>
          <w:sz w:val="24"/>
          <w:szCs w:val="24"/>
          <w:lang w:val="en-US"/>
        </w:rPr>
        <w:t>.</w:t>
      </w:r>
    </w:p>
    <w:p w14:paraId="75E9BB58" w14:textId="77777777" w:rsidR="00A606EA" w:rsidRPr="00A606EA" w:rsidRDefault="00A606EA" w:rsidP="00A606EA">
      <w:pPr>
        <w:spacing w:after="0" w:line="240" w:lineRule="auto"/>
        <w:rPr>
          <w:rFonts w:ascii="Times New Roman" w:hAnsi="Times New Roman" w:cs="Times New Roman"/>
          <w:bCs/>
          <w:sz w:val="24"/>
          <w:szCs w:val="24"/>
          <w:lang w:val="en-US"/>
        </w:rPr>
      </w:pPr>
    </w:p>
    <w:p w14:paraId="22C52312"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 xml:space="preserve">Jasmine Sewell worked at the Royal Cornwall Museum, undertaking condition reporting, </w:t>
      </w:r>
      <w:proofErr w:type="gramStart"/>
      <w:r w:rsidRPr="00A606EA">
        <w:rPr>
          <w:rFonts w:ascii="Times New Roman" w:hAnsi="Times New Roman" w:cs="Times New Roman"/>
          <w:bCs/>
          <w:sz w:val="24"/>
          <w:szCs w:val="24"/>
          <w:lang w:val="en-US"/>
        </w:rPr>
        <w:t>repacking</w:t>
      </w:r>
      <w:proofErr w:type="gramEnd"/>
      <w:r w:rsidRPr="00A606EA">
        <w:rPr>
          <w:rFonts w:ascii="Times New Roman" w:hAnsi="Times New Roman" w:cs="Times New Roman"/>
          <w:bCs/>
          <w:sz w:val="24"/>
          <w:szCs w:val="24"/>
          <w:lang w:val="en-US"/>
        </w:rPr>
        <w:t xml:space="preserve"> and collections management. Jasmine is coming to an end of her MWEG. I will be securing CS Social Media reports from her imminently. </w:t>
      </w:r>
    </w:p>
    <w:p w14:paraId="7FDF2601" w14:textId="77777777" w:rsidR="00A606EA" w:rsidRPr="00A606EA" w:rsidRDefault="00A606EA" w:rsidP="00A606EA">
      <w:pPr>
        <w:spacing w:after="0" w:line="240" w:lineRule="auto"/>
        <w:rPr>
          <w:rFonts w:ascii="Times New Roman" w:hAnsi="Times New Roman" w:cs="Times New Roman"/>
          <w:bCs/>
          <w:sz w:val="24"/>
          <w:szCs w:val="24"/>
          <w:lang w:val="en-US"/>
        </w:rPr>
      </w:pPr>
    </w:p>
    <w:p w14:paraId="2EC1E49B" w14:textId="77777777" w:rsidR="00A606EA" w:rsidRPr="00A606EA" w:rsidRDefault="00A606EA" w:rsidP="00A606EA">
      <w:pPr>
        <w:spacing w:after="0" w:line="240" w:lineRule="auto"/>
        <w:rPr>
          <w:rFonts w:ascii="Times New Roman" w:hAnsi="Times New Roman" w:cs="Times New Roman"/>
          <w:b/>
          <w:sz w:val="24"/>
          <w:szCs w:val="24"/>
          <w:lang w:val="en-US"/>
        </w:rPr>
      </w:pPr>
      <w:r w:rsidRPr="00A606EA">
        <w:rPr>
          <w:rFonts w:ascii="Times New Roman" w:hAnsi="Times New Roman" w:cs="Times New Roman"/>
          <w:b/>
          <w:sz w:val="24"/>
          <w:szCs w:val="24"/>
          <w:lang w:val="en-US"/>
        </w:rPr>
        <w:t>Actions</w:t>
      </w:r>
    </w:p>
    <w:p w14:paraId="5F6BEC0B" w14:textId="77777777" w:rsidR="00A606EA" w:rsidRPr="00A606EA" w:rsidRDefault="00A606EA" w:rsidP="00A606EA">
      <w:pPr>
        <w:spacing w:after="0" w:line="240" w:lineRule="auto"/>
        <w:rPr>
          <w:rFonts w:ascii="Times New Roman" w:hAnsi="Times New Roman" w:cs="Times New Roman"/>
          <w:bCs/>
          <w:sz w:val="24"/>
          <w:szCs w:val="24"/>
          <w:lang w:val="en-US"/>
        </w:rPr>
      </w:pPr>
    </w:p>
    <w:p w14:paraId="4A4B44C0"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 xml:space="preserve">Ben to induct the two new coordinators of the </w:t>
      </w:r>
      <w:proofErr w:type="spellStart"/>
      <w:r w:rsidRPr="00A606EA">
        <w:rPr>
          <w:rFonts w:ascii="Times New Roman" w:hAnsi="Times New Roman" w:cs="Times New Roman"/>
          <w:bCs/>
          <w:sz w:val="24"/>
          <w:szCs w:val="24"/>
          <w:lang w:val="en-US"/>
        </w:rPr>
        <w:t>PoF</w:t>
      </w:r>
      <w:proofErr w:type="spellEnd"/>
      <w:r w:rsidRPr="00A606EA">
        <w:rPr>
          <w:rFonts w:ascii="Times New Roman" w:hAnsi="Times New Roman" w:cs="Times New Roman"/>
          <w:bCs/>
          <w:sz w:val="24"/>
          <w:szCs w:val="24"/>
          <w:lang w:val="en-US"/>
        </w:rPr>
        <w:t xml:space="preserve"> and </w:t>
      </w:r>
      <w:proofErr w:type="spellStart"/>
      <w:r w:rsidRPr="00A606EA">
        <w:rPr>
          <w:rFonts w:ascii="Times New Roman" w:hAnsi="Times New Roman" w:cs="Times New Roman"/>
          <w:bCs/>
          <w:sz w:val="24"/>
          <w:szCs w:val="24"/>
          <w:lang w:val="en-US"/>
        </w:rPr>
        <w:t>PfP</w:t>
      </w:r>
      <w:proofErr w:type="spellEnd"/>
      <w:r w:rsidRPr="00A606EA">
        <w:rPr>
          <w:rFonts w:ascii="Times New Roman" w:hAnsi="Times New Roman" w:cs="Times New Roman"/>
          <w:bCs/>
          <w:sz w:val="24"/>
          <w:szCs w:val="24"/>
          <w:lang w:val="en-US"/>
        </w:rPr>
        <w:t xml:space="preserve"> awards. Names will be announced soon.</w:t>
      </w:r>
    </w:p>
    <w:p w14:paraId="44996306" w14:textId="77777777" w:rsidR="00A606EA" w:rsidRPr="00A606EA" w:rsidRDefault="00A606EA" w:rsidP="00A606EA">
      <w:pPr>
        <w:spacing w:after="0" w:line="240" w:lineRule="auto"/>
        <w:rPr>
          <w:rFonts w:ascii="Times New Roman" w:hAnsi="Times New Roman" w:cs="Times New Roman"/>
          <w:bCs/>
          <w:sz w:val="24"/>
          <w:szCs w:val="24"/>
          <w:lang w:val="en-US"/>
        </w:rPr>
      </w:pPr>
    </w:p>
    <w:p w14:paraId="4B78BEE3"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Ben to update MWEG and YG website pages for 2023 applications with a deadline of Wednesday 31 May.</w:t>
      </w:r>
    </w:p>
    <w:p w14:paraId="723FDEE8" w14:textId="77777777" w:rsidR="00A606EA" w:rsidRPr="00A606EA" w:rsidRDefault="00A606EA" w:rsidP="00A606EA">
      <w:pPr>
        <w:spacing w:after="0" w:line="240" w:lineRule="auto"/>
        <w:rPr>
          <w:rFonts w:ascii="Times New Roman" w:hAnsi="Times New Roman" w:cs="Times New Roman"/>
          <w:bCs/>
          <w:sz w:val="24"/>
          <w:szCs w:val="24"/>
          <w:lang w:val="en-US"/>
        </w:rPr>
      </w:pPr>
    </w:p>
    <w:p w14:paraId="17575F52" w14:textId="77777777" w:rsidR="00A606EA" w:rsidRPr="00A606EA" w:rsidRDefault="00A606EA" w:rsidP="00A606EA">
      <w:pPr>
        <w:spacing w:after="0" w:line="240" w:lineRule="auto"/>
        <w:rPr>
          <w:rFonts w:ascii="Times New Roman" w:hAnsi="Times New Roman" w:cs="Times New Roman"/>
          <w:bCs/>
          <w:sz w:val="24"/>
          <w:szCs w:val="24"/>
          <w:lang w:val="en-US"/>
        </w:rPr>
      </w:pPr>
    </w:p>
    <w:p w14:paraId="62A2D244" w14:textId="77777777" w:rsidR="00A606EA" w:rsidRPr="00A606EA" w:rsidRDefault="00A606EA" w:rsidP="00A606EA">
      <w:pPr>
        <w:spacing w:after="0" w:line="240" w:lineRule="auto"/>
        <w:rPr>
          <w:rFonts w:ascii="Times New Roman" w:hAnsi="Times New Roman" w:cs="Times New Roman"/>
          <w:b/>
          <w:sz w:val="24"/>
          <w:szCs w:val="24"/>
          <w:lang w:val="en-US"/>
        </w:rPr>
      </w:pPr>
      <w:r w:rsidRPr="00A606EA">
        <w:rPr>
          <w:rFonts w:ascii="Times New Roman" w:hAnsi="Times New Roman" w:cs="Times New Roman"/>
          <w:b/>
          <w:sz w:val="24"/>
          <w:szCs w:val="24"/>
          <w:lang w:val="en-US"/>
        </w:rPr>
        <w:t>Costume Society Patterns of Fashion and Patterns for Performance</w:t>
      </w:r>
    </w:p>
    <w:p w14:paraId="1B695598" w14:textId="77777777" w:rsidR="00A606EA" w:rsidRPr="00A606EA" w:rsidRDefault="00A606EA" w:rsidP="00A606EA">
      <w:pPr>
        <w:spacing w:after="0" w:line="240" w:lineRule="auto"/>
        <w:rPr>
          <w:rFonts w:ascii="Times New Roman" w:hAnsi="Times New Roman" w:cs="Times New Roman"/>
          <w:b/>
          <w:sz w:val="24"/>
          <w:szCs w:val="24"/>
          <w:lang w:val="en-US"/>
        </w:rPr>
      </w:pPr>
      <w:r w:rsidRPr="00A606EA">
        <w:rPr>
          <w:rFonts w:ascii="Times New Roman" w:hAnsi="Times New Roman" w:cs="Times New Roman"/>
          <w:b/>
          <w:sz w:val="24"/>
          <w:szCs w:val="24"/>
          <w:lang w:val="en-US"/>
        </w:rPr>
        <w:t>Joanna Jarvis and Louise Chapman</w:t>
      </w:r>
    </w:p>
    <w:p w14:paraId="3305685C" w14:textId="77777777" w:rsidR="00A606EA" w:rsidRPr="00A606EA" w:rsidRDefault="00A606EA" w:rsidP="00A606EA">
      <w:pPr>
        <w:spacing w:after="0" w:line="240" w:lineRule="auto"/>
        <w:rPr>
          <w:rFonts w:ascii="Times New Roman" w:hAnsi="Times New Roman" w:cs="Times New Roman"/>
          <w:bCs/>
          <w:iCs/>
          <w:sz w:val="24"/>
          <w:szCs w:val="24"/>
          <w:lang w:val="en-US"/>
        </w:rPr>
      </w:pPr>
    </w:p>
    <w:p w14:paraId="7181577A"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 xml:space="preserve">At the beginning of December 2022, we received 18 entries for Patterns of Fashion 2023 and 9 for Patterns for Performance. It was good to see a broader spread of colleges, including entries from Bristol Old Vic Theatre School, Nottingham Trent, Liverpool Institute for Performing </w:t>
      </w:r>
      <w:proofErr w:type="gramStart"/>
      <w:r w:rsidRPr="00A606EA">
        <w:rPr>
          <w:rFonts w:ascii="Times New Roman" w:hAnsi="Times New Roman" w:cs="Times New Roman"/>
          <w:bCs/>
          <w:sz w:val="24"/>
          <w:szCs w:val="24"/>
          <w:lang w:val="en-US"/>
        </w:rPr>
        <w:t>Arts</w:t>
      </w:r>
      <w:proofErr w:type="gramEnd"/>
      <w:r w:rsidRPr="00A606EA">
        <w:rPr>
          <w:rFonts w:ascii="Times New Roman" w:hAnsi="Times New Roman" w:cs="Times New Roman"/>
          <w:bCs/>
          <w:sz w:val="24"/>
          <w:szCs w:val="24"/>
          <w:lang w:val="en-US"/>
        </w:rPr>
        <w:t xml:space="preserve"> and the Conservatoire of Scotland.</w:t>
      </w:r>
    </w:p>
    <w:p w14:paraId="0A05DD28" w14:textId="77777777" w:rsidR="00A606EA" w:rsidRPr="00A606EA" w:rsidRDefault="00A606EA" w:rsidP="00A606EA">
      <w:pPr>
        <w:spacing w:after="0" w:line="240" w:lineRule="auto"/>
        <w:rPr>
          <w:rFonts w:ascii="Times New Roman" w:hAnsi="Times New Roman" w:cs="Times New Roman"/>
          <w:bCs/>
          <w:sz w:val="24"/>
          <w:szCs w:val="24"/>
          <w:lang w:val="en-US"/>
        </w:rPr>
      </w:pPr>
    </w:p>
    <w:p w14:paraId="1E02087F" w14:textId="77777777"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The deadline for submission of a final garment for Patterns of Fashion and a design with a toile for Patterns for Performance was 27</w:t>
      </w:r>
      <w:r w:rsidRPr="00A606EA">
        <w:rPr>
          <w:rFonts w:ascii="Times New Roman" w:hAnsi="Times New Roman" w:cs="Times New Roman"/>
          <w:bCs/>
          <w:sz w:val="24"/>
          <w:szCs w:val="24"/>
          <w:vertAlign w:val="superscript"/>
          <w:lang w:val="en-US"/>
        </w:rPr>
        <w:t>th</w:t>
      </w:r>
      <w:r w:rsidRPr="00A606EA">
        <w:rPr>
          <w:rFonts w:ascii="Times New Roman" w:hAnsi="Times New Roman" w:cs="Times New Roman"/>
          <w:bCs/>
          <w:sz w:val="24"/>
          <w:szCs w:val="24"/>
          <w:lang w:val="en-US"/>
        </w:rPr>
        <w:t xml:space="preserve"> January 2023. We have received 13 final entries for Patterns of Fashion and 5 for Patterns for Performance.</w:t>
      </w:r>
    </w:p>
    <w:p w14:paraId="4F0CB61F" w14:textId="77777777" w:rsidR="00A606EA" w:rsidRPr="00A606EA" w:rsidRDefault="00A606EA" w:rsidP="00A606EA">
      <w:pPr>
        <w:spacing w:after="0" w:line="240" w:lineRule="auto"/>
        <w:rPr>
          <w:rFonts w:ascii="Times New Roman" w:hAnsi="Times New Roman" w:cs="Times New Roman"/>
          <w:bCs/>
          <w:sz w:val="24"/>
          <w:szCs w:val="24"/>
          <w:lang w:val="en-US"/>
        </w:rPr>
      </w:pPr>
    </w:p>
    <w:p w14:paraId="4BF49444" w14:textId="1FAB0C6A" w:rsidR="00A606EA" w:rsidRPr="00A606EA" w:rsidRDefault="00A606EA" w:rsidP="00A606EA">
      <w:pPr>
        <w:spacing w:after="0" w:line="240" w:lineRule="auto"/>
        <w:rPr>
          <w:rFonts w:ascii="Times New Roman" w:hAnsi="Times New Roman" w:cs="Times New Roman"/>
          <w:bCs/>
          <w:sz w:val="24"/>
          <w:szCs w:val="24"/>
          <w:lang w:val="en-US"/>
        </w:rPr>
      </w:pPr>
      <w:r w:rsidRPr="00A606EA">
        <w:rPr>
          <w:rFonts w:ascii="Times New Roman" w:hAnsi="Times New Roman" w:cs="Times New Roman"/>
          <w:bCs/>
          <w:sz w:val="24"/>
          <w:szCs w:val="24"/>
          <w:lang w:val="en-US"/>
        </w:rPr>
        <w:t>Judging will take place during February to decide on the three finalists for each award.</w:t>
      </w:r>
      <w:r w:rsidRPr="00A606EA">
        <w:rPr>
          <w:rFonts w:ascii="Times New Roman" w:hAnsi="Times New Roman" w:cs="Times New Roman"/>
          <w:b/>
          <w:sz w:val="24"/>
          <w:szCs w:val="24"/>
        </w:rPr>
        <w:br w:type="page"/>
      </w:r>
    </w:p>
    <w:p w14:paraId="017F1F7D" w14:textId="57684739" w:rsidR="00E67B26" w:rsidRDefault="00E67B26" w:rsidP="00A606EA">
      <w:pPr>
        <w:pStyle w:val="ListParagraph"/>
        <w:numPr>
          <w:ilvl w:val="0"/>
          <w:numId w:val="1"/>
        </w:numPr>
        <w:spacing w:line="240" w:lineRule="auto"/>
        <w:rPr>
          <w:rFonts w:ascii="Times New Roman" w:hAnsi="Times New Roman" w:cs="Times New Roman"/>
          <w:b/>
          <w:sz w:val="28"/>
          <w:szCs w:val="28"/>
        </w:rPr>
      </w:pPr>
      <w:r w:rsidRPr="00A606EA">
        <w:rPr>
          <w:rFonts w:ascii="Times New Roman" w:hAnsi="Times New Roman" w:cs="Times New Roman"/>
          <w:b/>
          <w:sz w:val="28"/>
          <w:szCs w:val="28"/>
        </w:rPr>
        <w:lastRenderedPageBreak/>
        <w:t>Programme</w:t>
      </w:r>
      <w:r w:rsidR="00A606EA" w:rsidRPr="00A606EA">
        <w:rPr>
          <w:rFonts w:ascii="Times New Roman" w:hAnsi="Times New Roman" w:cs="Times New Roman"/>
          <w:b/>
          <w:sz w:val="28"/>
          <w:szCs w:val="28"/>
        </w:rPr>
        <w:t xml:space="preserve"> Committee</w:t>
      </w:r>
      <w:r w:rsidRPr="00A606EA">
        <w:rPr>
          <w:rFonts w:ascii="Times New Roman" w:hAnsi="Times New Roman" w:cs="Times New Roman"/>
          <w:b/>
          <w:sz w:val="28"/>
          <w:szCs w:val="28"/>
        </w:rPr>
        <w:t xml:space="preserve"> Report</w:t>
      </w:r>
    </w:p>
    <w:p w14:paraId="4797F227" w14:textId="7975095A" w:rsidR="00E67B26" w:rsidRPr="00E67B26" w:rsidRDefault="00E67B26" w:rsidP="00A606EA">
      <w:pPr>
        <w:spacing w:line="240" w:lineRule="auto"/>
        <w:rPr>
          <w:rFonts w:ascii="Times New Roman" w:hAnsi="Times New Roman" w:cs="Times New Roman"/>
          <w:b/>
          <w:sz w:val="24"/>
          <w:szCs w:val="24"/>
        </w:rPr>
      </w:pPr>
      <w:r w:rsidRPr="00E67B26">
        <w:rPr>
          <w:rFonts w:ascii="Times New Roman" w:hAnsi="Times New Roman" w:cs="Times New Roman"/>
          <w:b/>
          <w:sz w:val="24"/>
          <w:szCs w:val="24"/>
        </w:rPr>
        <w:t>The Costume Society Conference Coordinator</w:t>
      </w:r>
      <w:r w:rsidR="00A606EA">
        <w:rPr>
          <w:rFonts w:ascii="Times New Roman" w:hAnsi="Times New Roman" w:cs="Times New Roman"/>
          <w:b/>
          <w:sz w:val="24"/>
          <w:szCs w:val="24"/>
        </w:rPr>
        <w:t xml:space="preserve">: </w:t>
      </w:r>
      <w:r w:rsidR="00A606EA" w:rsidRPr="00A606EA">
        <w:rPr>
          <w:rFonts w:ascii="Times New Roman" w:hAnsi="Times New Roman" w:cs="Times New Roman"/>
          <w:bCs/>
          <w:sz w:val="24"/>
          <w:szCs w:val="24"/>
        </w:rPr>
        <w:t>Amy Wilson</w:t>
      </w:r>
    </w:p>
    <w:p w14:paraId="7FB7A1FD" w14:textId="77777777" w:rsidR="00A606EA" w:rsidRPr="00A606EA" w:rsidRDefault="00A606EA" w:rsidP="00A606EA">
      <w:pPr>
        <w:spacing w:line="240" w:lineRule="auto"/>
        <w:rPr>
          <w:rFonts w:ascii="Times New Roman" w:hAnsi="Times New Roman" w:cs="Times New Roman"/>
          <w:b/>
          <w:sz w:val="24"/>
          <w:szCs w:val="24"/>
        </w:rPr>
      </w:pPr>
    </w:p>
    <w:p w14:paraId="2B318E26" w14:textId="17ADC051" w:rsidR="00E67B26" w:rsidRPr="00E67B26" w:rsidRDefault="00E67B26" w:rsidP="00A606EA">
      <w:pPr>
        <w:spacing w:line="240" w:lineRule="auto"/>
        <w:rPr>
          <w:rFonts w:ascii="Times New Roman" w:hAnsi="Times New Roman" w:cs="Times New Roman"/>
          <w:b/>
          <w:sz w:val="24"/>
          <w:szCs w:val="24"/>
        </w:rPr>
      </w:pPr>
      <w:r w:rsidRPr="00E67B26">
        <w:rPr>
          <w:rFonts w:ascii="Times New Roman" w:hAnsi="Times New Roman" w:cs="Times New Roman"/>
          <w:b/>
          <w:sz w:val="24"/>
          <w:szCs w:val="24"/>
        </w:rPr>
        <w:t xml:space="preserve">The Costume Society Conference 2022: Clothes </w:t>
      </w:r>
      <w:proofErr w:type="spellStart"/>
      <w:r w:rsidRPr="00E67B26">
        <w:rPr>
          <w:rFonts w:ascii="Times New Roman" w:hAnsi="Times New Roman" w:cs="Times New Roman"/>
          <w:b/>
          <w:sz w:val="24"/>
          <w:szCs w:val="24"/>
        </w:rPr>
        <w:t>Maketh</w:t>
      </w:r>
      <w:proofErr w:type="spellEnd"/>
      <w:r w:rsidRPr="00E67B26">
        <w:rPr>
          <w:rFonts w:ascii="Times New Roman" w:hAnsi="Times New Roman" w:cs="Times New Roman"/>
          <w:b/>
          <w:sz w:val="24"/>
          <w:szCs w:val="24"/>
        </w:rPr>
        <w:t xml:space="preserve"> the Man </w:t>
      </w:r>
    </w:p>
    <w:p w14:paraId="27270253"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Our 2022 conference was the second to be held online. The event was well attended and was a success in terms of finances and logistics. Here are some key facts and figures: </w:t>
      </w:r>
    </w:p>
    <w:p w14:paraId="1E90FEAC"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Attendance and Attendee Feedback </w:t>
      </w:r>
    </w:p>
    <w:p w14:paraId="3B86E221"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92 tickets were sold </w:t>
      </w:r>
    </w:p>
    <w:p w14:paraId="409DD711"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62 average attendees at each session </w:t>
      </w:r>
    </w:p>
    <w:p w14:paraId="0250812B"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43% of delegates were new to the Costume Society Conference </w:t>
      </w:r>
    </w:p>
    <w:p w14:paraId="657807DD"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28% of delegates had attended 10 or more previous conferences </w:t>
      </w:r>
    </w:p>
    <w:p w14:paraId="48D2A0CC"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Social media was our most successful marketing stream </w:t>
      </w:r>
    </w:p>
    <w:p w14:paraId="536F9816"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100% of delegates felt the conference dates and times suited them fully or to some </w:t>
      </w:r>
    </w:p>
    <w:p w14:paraId="7B2A65FF" w14:textId="77777777" w:rsidR="00E67B26" w:rsidRPr="00A606EA" w:rsidRDefault="00E67B26" w:rsidP="00A606EA">
      <w:pPr>
        <w:pStyle w:val="ListParagraph"/>
        <w:numPr>
          <w:ilvl w:val="0"/>
          <w:numId w:val="11"/>
        </w:numPr>
        <w:spacing w:line="240" w:lineRule="auto"/>
        <w:rPr>
          <w:rFonts w:ascii="Times New Roman" w:hAnsi="Times New Roman" w:cs="Times New Roman"/>
          <w:bCs/>
          <w:sz w:val="24"/>
          <w:szCs w:val="24"/>
        </w:rPr>
      </w:pPr>
      <w:r w:rsidRPr="00A606EA">
        <w:rPr>
          <w:rFonts w:ascii="Times New Roman" w:hAnsi="Times New Roman" w:cs="Times New Roman"/>
          <w:bCs/>
          <w:sz w:val="24"/>
          <w:szCs w:val="24"/>
        </w:rPr>
        <w:t xml:space="preserve">extent </w:t>
      </w:r>
    </w:p>
    <w:p w14:paraId="2497D7F5"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100% of delegates felt the online format suited them well or to some extent </w:t>
      </w:r>
    </w:p>
    <w:p w14:paraId="70449044"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The digital goodie bag had 340 views. The speakers list and abstracts of their papers was the most visited page, followed by the cocktail list. Most goodie bag visitors were from the UK, second most from the US, third most from Canada. </w:t>
      </w:r>
    </w:p>
    <w:p w14:paraId="115F7EBC"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79% for delegates prefer online CS events 21% prefer in person events. </w:t>
      </w:r>
    </w:p>
    <w:p w14:paraId="178DB9DB"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93% of delegates were either satisfied or highly satisfied with the conference </w:t>
      </w:r>
    </w:p>
    <w:p w14:paraId="331FCBF1"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86% of delegates thought it was good value for money </w:t>
      </w:r>
    </w:p>
    <w:p w14:paraId="65DFBE08" w14:textId="77777777" w:rsidR="00E67B26" w:rsidRPr="00E67B26" w:rsidRDefault="00E67B26" w:rsidP="00A606EA">
      <w:pPr>
        <w:numPr>
          <w:ilvl w:val="0"/>
          <w:numId w:val="11"/>
        </w:num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85% of attendees intend to attend our conference in 2023 </w:t>
      </w:r>
    </w:p>
    <w:p w14:paraId="40891D89" w14:textId="77777777" w:rsidR="00A606EA" w:rsidRPr="00A606EA" w:rsidRDefault="00A606EA" w:rsidP="00A606EA">
      <w:pPr>
        <w:spacing w:line="240" w:lineRule="auto"/>
        <w:rPr>
          <w:rFonts w:ascii="Times New Roman" w:hAnsi="Times New Roman" w:cs="Times New Roman"/>
          <w:bCs/>
          <w:sz w:val="24"/>
          <w:szCs w:val="24"/>
        </w:rPr>
      </w:pPr>
    </w:p>
    <w:p w14:paraId="538A1ECF" w14:textId="373327C2"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Age Range of Delegates 34-44 years – 29% 45-54 years – 14% 55-64 years – 14% </w:t>
      </w:r>
    </w:p>
    <w:p w14:paraId="74CCC63C"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65 years plus 43% </w:t>
      </w:r>
    </w:p>
    <w:p w14:paraId="6EDDE03C"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A special mention goes to the ambassadors who supported conference planning and delivery. </w:t>
      </w:r>
    </w:p>
    <w:p w14:paraId="7F1304D8" w14:textId="77777777" w:rsidR="00A606EA" w:rsidRPr="00A606EA" w:rsidRDefault="00A606EA" w:rsidP="00A606EA">
      <w:pPr>
        <w:spacing w:line="240" w:lineRule="auto"/>
        <w:rPr>
          <w:rFonts w:ascii="Times New Roman" w:hAnsi="Times New Roman" w:cs="Times New Roman"/>
          <w:b/>
          <w:sz w:val="24"/>
          <w:szCs w:val="24"/>
        </w:rPr>
      </w:pPr>
    </w:p>
    <w:p w14:paraId="50F04220" w14:textId="5181E3F5" w:rsidR="00E67B26" w:rsidRPr="00E67B26" w:rsidRDefault="00E67B26" w:rsidP="00A606EA">
      <w:pPr>
        <w:spacing w:line="240" w:lineRule="auto"/>
        <w:rPr>
          <w:rFonts w:ascii="Times New Roman" w:hAnsi="Times New Roman" w:cs="Times New Roman"/>
          <w:b/>
          <w:sz w:val="24"/>
          <w:szCs w:val="24"/>
        </w:rPr>
      </w:pPr>
      <w:r w:rsidRPr="00E67B26">
        <w:rPr>
          <w:rFonts w:ascii="Times New Roman" w:hAnsi="Times New Roman" w:cs="Times New Roman"/>
          <w:b/>
          <w:sz w:val="24"/>
          <w:szCs w:val="24"/>
        </w:rPr>
        <w:t xml:space="preserve">The Costume Society Conference 2023: The 1980s </w:t>
      </w:r>
    </w:p>
    <w:p w14:paraId="2C25A7DC" w14:textId="77777777" w:rsidR="00E67B26" w:rsidRPr="00E67B26"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We will be following a similar pattern in the arrangements for our conference in 2023. The conference will be an online event split across 4 sessions. </w:t>
      </w:r>
    </w:p>
    <w:p w14:paraId="6B63C3D3" w14:textId="2DB23567" w:rsidR="00A606EA" w:rsidRPr="00A606EA" w:rsidRDefault="00E67B26" w:rsidP="00A606EA">
      <w:pPr>
        <w:spacing w:line="240" w:lineRule="auto"/>
        <w:rPr>
          <w:rFonts w:ascii="Times New Roman" w:hAnsi="Times New Roman" w:cs="Times New Roman"/>
          <w:bCs/>
          <w:sz w:val="24"/>
          <w:szCs w:val="24"/>
        </w:rPr>
      </w:pPr>
      <w:r w:rsidRPr="00E67B26">
        <w:rPr>
          <w:rFonts w:ascii="Times New Roman" w:hAnsi="Times New Roman" w:cs="Times New Roman"/>
          <w:bCs/>
          <w:sz w:val="24"/>
          <w:szCs w:val="24"/>
        </w:rPr>
        <w:t xml:space="preserve">Dates and times TBC – October and early Nov </w:t>
      </w:r>
      <w:r w:rsidR="00A606EA" w:rsidRPr="00A606EA">
        <w:rPr>
          <w:rFonts w:ascii="Times New Roman" w:hAnsi="Times New Roman" w:cs="Times New Roman"/>
          <w:b/>
          <w:sz w:val="24"/>
          <w:szCs w:val="24"/>
        </w:rPr>
        <w:br w:type="page"/>
      </w:r>
    </w:p>
    <w:p w14:paraId="23EAA751" w14:textId="266F01B8" w:rsidR="00A606EA" w:rsidRDefault="00A606EA" w:rsidP="00A606EA">
      <w:pPr>
        <w:pStyle w:val="ListParagraph"/>
        <w:numPr>
          <w:ilvl w:val="0"/>
          <w:numId w:val="1"/>
        </w:numPr>
        <w:spacing w:after="0" w:line="240" w:lineRule="auto"/>
        <w:rPr>
          <w:rFonts w:ascii="Times New Roman" w:hAnsi="Times New Roman" w:cs="Times New Roman"/>
          <w:b/>
          <w:sz w:val="28"/>
          <w:szCs w:val="28"/>
        </w:rPr>
      </w:pPr>
      <w:r w:rsidRPr="00A606EA">
        <w:rPr>
          <w:rFonts w:ascii="Times New Roman" w:hAnsi="Times New Roman" w:cs="Times New Roman"/>
          <w:b/>
          <w:sz w:val="28"/>
          <w:szCs w:val="28"/>
        </w:rPr>
        <w:lastRenderedPageBreak/>
        <w:t>Membership Report</w:t>
      </w:r>
    </w:p>
    <w:p w14:paraId="0BA1B47B" w14:textId="77777777" w:rsidR="00A606EA" w:rsidRPr="00A606EA" w:rsidRDefault="00A606EA" w:rsidP="00A606EA">
      <w:pPr>
        <w:pStyle w:val="ListParagraph"/>
        <w:spacing w:after="0" w:line="240" w:lineRule="auto"/>
        <w:ind w:left="360"/>
        <w:rPr>
          <w:rFonts w:ascii="Times New Roman" w:hAnsi="Times New Roman" w:cs="Times New Roman"/>
          <w:b/>
          <w:sz w:val="28"/>
          <w:szCs w:val="28"/>
        </w:rPr>
      </w:pPr>
    </w:p>
    <w:p w14:paraId="4F65F0ED" w14:textId="23D501AF" w:rsidR="00023F82" w:rsidRDefault="00023F82" w:rsidP="00023F82">
      <w:pPr>
        <w:spacing w:after="0" w:line="240" w:lineRule="auto"/>
        <w:rPr>
          <w:rFonts w:ascii="Times New Roman" w:hAnsi="Times New Roman" w:cs="Times New Roman"/>
          <w:sz w:val="24"/>
          <w:szCs w:val="24"/>
        </w:rPr>
      </w:pPr>
      <w:r w:rsidRPr="00023F82">
        <w:rPr>
          <w:rFonts w:ascii="Times New Roman" w:hAnsi="Times New Roman" w:cs="Times New Roman"/>
          <w:b/>
          <w:bCs/>
          <w:sz w:val="24"/>
          <w:szCs w:val="24"/>
        </w:rPr>
        <w:t>Membership Secretary</w:t>
      </w:r>
      <w:r>
        <w:rPr>
          <w:rFonts w:ascii="Times New Roman" w:hAnsi="Times New Roman" w:cs="Times New Roman"/>
          <w:b/>
          <w:bCs/>
          <w:sz w:val="24"/>
          <w:szCs w:val="24"/>
        </w:rPr>
        <w:t xml:space="preserve">: </w:t>
      </w:r>
      <w:r w:rsidRPr="00023F82">
        <w:rPr>
          <w:rFonts w:ascii="Times New Roman" w:hAnsi="Times New Roman" w:cs="Times New Roman"/>
          <w:sz w:val="24"/>
          <w:szCs w:val="24"/>
        </w:rPr>
        <w:t>Beth Evans</w:t>
      </w:r>
    </w:p>
    <w:p w14:paraId="3DAE6121" w14:textId="77777777" w:rsidR="00023F82" w:rsidRPr="00023F82" w:rsidRDefault="00023F82" w:rsidP="00023F82">
      <w:pPr>
        <w:spacing w:after="0" w:line="240" w:lineRule="auto"/>
        <w:rPr>
          <w:rFonts w:ascii="Times New Roman" w:hAnsi="Times New Roman" w:cs="Times New Roman"/>
          <w:sz w:val="24"/>
          <w:szCs w:val="24"/>
        </w:rPr>
      </w:pPr>
    </w:p>
    <w:p w14:paraId="5B83DDD5" w14:textId="77777777" w:rsidR="00023F82" w:rsidRPr="00023F82" w:rsidRDefault="00023F82" w:rsidP="00023F82">
      <w:pPr>
        <w:spacing w:after="0" w:line="240" w:lineRule="auto"/>
        <w:rPr>
          <w:rFonts w:ascii="Times New Roman" w:hAnsi="Times New Roman" w:cs="Times New Roman"/>
          <w:b/>
          <w:bCs/>
          <w:sz w:val="24"/>
          <w:szCs w:val="24"/>
        </w:rPr>
      </w:pPr>
      <w:r w:rsidRPr="00023F82">
        <w:rPr>
          <w:rFonts w:ascii="Times New Roman" w:hAnsi="Times New Roman" w:cs="Times New Roman"/>
          <w:b/>
          <w:bCs/>
          <w:sz w:val="24"/>
          <w:szCs w:val="24"/>
        </w:rPr>
        <w:t>Membership Numbers</w:t>
      </w:r>
    </w:p>
    <w:p w14:paraId="6CE21A34" w14:textId="77777777" w:rsidR="00023F82" w:rsidRPr="00023F82" w:rsidRDefault="00023F82" w:rsidP="00023F82">
      <w:pPr>
        <w:spacing w:after="0" w:line="240" w:lineRule="auto"/>
        <w:rPr>
          <w:rFonts w:ascii="Times New Roman" w:hAnsi="Times New Roman" w:cs="Times New Roman"/>
          <w:bCs/>
          <w:sz w:val="24"/>
          <w:szCs w:val="24"/>
        </w:rPr>
      </w:pPr>
    </w:p>
    <w:p w14:paraId="3914375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We have 532 verified members as at the 05 February 2022, this is an increase on January 2022 when we had 475 verified members. </w:t>
      </w:r>
    </w:p>
    <w:p w14:paraId="579B3D7F" w14:textId="77777777" w:rsidR="00023F82" w:rsidRPr="00023F82" w:rsidRDefault="00023F82" w:rsidP="00023F82">
      <w:pPr>
        <w:spacing w:after="0" w:line="240" w:lineRule="auto"/>
        <w:rPr>
          <w:rFonts w:ascii="Times New Roman" w:hAnsi="Times New Roman" w:cs="Times New Roman"/>
          <w:bCs/>
          <w:sz w:val="24"/>
          <w:szCs w:val="24"/>
        </w:rPr>
      </w:pPr>
    </w:p>
    <w:p w14:paraId="799322E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14 Honorary members*</w:t>
      </w:r>
    </w:p>
    <w:p w14:paraId="1CADE13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8 Ambassadors</w:t>
      </w:r>
    </w:p>
    <w:p w14:paraId="55A6B05C" w14:textId="77777777" w:rsidR="00023F82" w:rsidRPr="00023F82" w:rsidRDefault="00023F82" w:rsidP="00023F82">
      <w:pPr>
        <w:spacing w:after="0" w:line="240" w:lineRule="auto"/>
        <w:rPr>
          <w:rFonts w:ascii="Times New Roman" w:hAnsi="Times New Roman" w:cs="Times New Roman"/>
          <w:bCs/>
          <w:sz w:val="24"/>
          <w:szCs w:val="24"/>
        </w:rPr>
      </w:pPr>
    </w:p>
    <w:p w14:paraId="76C8930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These numbers do not include the Institutional members, for whom Edinburgh University Press is responsible. Currently EUP have 187 Institutional members which includes 37 who subscribe through collection arrangements (so 150 direct members). EUP anticipate an increase to this figure over the next few months as they will be sending reminders to those who have not yet renewed for 2023. </w:t>
      </w:r>
    </w:p>
    <w:p w14:paraId="07BDA367" w14:textId="77777777" w:rsidR="00023F82" w:rsidRPr="00023F82" w:rsidRDefault="00023F82" w:rsidP="00023F82">
      <w:pPr>
        <w:spacing w:after="0" w:line="240" w:lineRule="auto"/>
        <w:rPr>
          <w:rFonts w:ascii="Times New Roman" w:hAnsi="Times New Roman" w:cs="Times New Roman"/>
          <w:bCs/>
          <w:sz w:val="24"/>
          <w:szCs w:val="24"/>
        </w:rPr>
      </w:pPr>
    </w:p>
    <w:p w14:paraId="113265E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I would like to thank Natascha and Babette for supporting me by posting membership renewal reminders across our social media platforms and Chris for supporting me with the bank statements and queries regarding a handful of members whose standing orders come through at a different date to early January.</w:t>
      </w:r>
    </w:p>
    <w:p w14:paraId="557B632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If you are a committee member and have not yet renewed your membership by PayPal or cheque, please make your renewal payment as soon as possible. I will not be sending any further reminders and as of 02 February all membership accounts that have not been renewed for 2023 have been marked up as ‘Unpaid’.   </w:t>
      </w:r>
    </w:p>
    <w:p w14:paraId="7998612D" w14:textId="77777777" w:rsidR="00023F82" w:rsidRPr="00023F82" w:rsidRDefault="00023F82" w:rsidP="00023F82">
      <w:pPr>
        <w:spacing w:after="0" w:line="240" w:lineRule="auto"/>
        <w:rPr>
          <w:rFonts w:ascii="Times New Roman" w:hAnsi="Times New Roman" w:cs="Times New Roman"/>
          <w:b/>
          <w:bCs/>
          <w:sz w:val="24"/>
          <w:szCs w:val="24"/>
        </w:rPr>
      </w:pPr>
    </w:p>
    <w:p w14:paraId="65D50583" w14:textId="77777777" w:rsidR="00023F82" w:rsidRPr="00023F82" w:rsidRDefault="00023F82" w:rsidP="00023F82">
      <w:pPr>
        <w:spacing w:after="0" w:line="240" w:lineRule="auto"/>
        <w:rPr>
          <w:rFonts w:ascii="Times New Roman" w:hAnsi="Times New Roman" w:cs="Times New Roman"/>
          <w:b/>
          <w:bCs/>
          <w:sz w:val="24"/>
          <w:szCs w:val="24"/>
        </w:rPr>
      </w:pPr>
      <w:r w:rsidRPr="00023F82">
        <w:rPr>
          <w:rFonts w:ascii="Times New Roman" w:hAnsi="Times New Roman" w:cs="Times New Roman"/>
          <w:b/>
          <w:bCs/>
          <w:sz w:val="24"/>
          <w:szCs w:val="24"/>
        </w:rPr>
        <w:t>Arrivals and departures</w:t>
      </w:r>
    </w:p>
    <w:p w14:paraId="384170B2" w14:textId="77777777" w:rsidR="00023F82" w:rsidRPr="00023F82" w:rsidRDefault="00023F82" w:rsidP="00023F82">
      <w:pPr>
        <w:spacing w:after="0" w:line="240" w:lineRule="auto"/>
        <w:rPr>
          <w:rFonts w:ascii="Times New Roman" w:hAnsi="Times New Roman" w:cs="Times New Roman"/>
          <w:bCs/>
          <w:sz w:val="24"/>
          <w:szCs w:val="24"/>
        </w:rPr>
      </w:pPr>
    </w:p>
    <w:p w14:paraId="418D2B0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There have been</w:t>
      </w:r>
      <w:r w:rsidRPr="00023F82">
        <w:rPr>
          <w:rFonts w:ascii="Times New Roman" w:hAnsi="Times New Roman" w:cs="Times New Roman"/>
          <w:b/>
          <w:bCs/>
          <w:sz w:val="24"/>
          <w:szCs w:val="24"/>
        </w:rPr>
        <w:t xml:space="preserve"> 92</w:t>
      </w:r>
      <w:r w:rsidRPr="00023F82">
        <w:rPr>
          <w:rFonts w:ascii="Times New Roman" w:hAnsi="Times New Roman" w:cs="Times New Roman"/>
          <w:bCs/>
          <w:sz w:val="24"/>
          <w:szCs w:val="24"/>
        </w:rPr>
        <w:t xml:space="preserve"> new members since I last submitted a Membership Secretary Report to the Committee in September 2022. We have received </w:t>
      </w:r>
      <w:r w:rsidRPr="00023F82">
        <w:rPr>
          <w:rFonts w:ascii="Times New Roman" w:hAnsi="Times New Roman" w:cs="Times New Roman"/>
          <w:b/>
          <w:bCs/>
          <w:sz w:val="24"/>
          <w:szCs w:val="24"/>
        </w:rPr>
        <w:t>8</w:t>
      </w:r>
      <w:r w:rsidRPr="00023F82">
        <w:rPr>
          <w:rFonts w:ascii="Times New Roman" w:hAnsi="Times New Roman" w:cs="Times New Roman"/>
          <w:bCs/>
          <w:sz w:val="24"/>
          <w:szCs w:val="24"/>
        </w:rPr>
        <w:t xml:space="preserve"> formal resignations of membership; these members accounts were deleted between 01 January and 31 January 2023 in line with GDPR. Following the Committee meeting in Autumn 2022 I am including details regarding the reasons given for Membership resignation below.</w:t>
      </w:r>
    </w:p>
    <w:p w14:paraId="5FB8F852" w14:textId="77777777" w:rsidR="00023F82" w:rsidRPr="00023F82" w:rsidRDefault="00023F82" w:rsidP="00023F82">
      <w:pPr>
        <w:spacing w:after="0"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704"/>
        <w:gridCol w:w="8307"/>
      </w:tblGrid>
      <w:tr w:rsidR="00023F82" w:rsidRPr="00023F82" w14:paraId="280AFD8F" w14:textId="77777777" w:rsidTr="00786DE7">
        <w:tc>
          <w:tcPr>
            <w:tcW w:w="704" w:type="dxa"/>
          </w:tcPr>
          <w:p w14:paraId="561B4BE3" w14:textId="77777777" w:rsidR="00023F82" w:rsidRPr="00023F82" w:rsidRDefault="00023F82" w:rsidP="00023F82">
            <w:pPr>
              <w:spacing w:after="0" w:line="240" w:lineRule="auto"/>
              <w:rPr>
                <w:rFonts w:ascii="Times New Roman" w:hAnsi="Times New Roman" w:cs="Times New Roman"/>
                <w:bCs/>
                <w:sz w:val="24"/>
                <w:szCs w:val="24"/>
              </w:rPr>
            </w:pPr>
          </w:p>
        </w:tc>
        <w:tc>
          <w:tcPr>
            <w:tcW w:w="8312" w:type="dxa"/>
          </w:tcPr>
          <w:p w14:paraId="703B251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Reason for resignation</w:t>
            </w:r>
          </w:p>
        </w:tc>
      </w:tr>
      <w:tr w:rsidR="00023F82" w:rsidRPr="00023F82" w14:paraId="3805EF89" w14:textId="77777777" w:rsidTr="00786DE7">
        <w:tc>
          <w:tcPr>
            <w:tcW w:w="704" w:type="dxa"/>
          </w:tcPr>
          <w:p w14:paraId="48AE29E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1</w:t>
            </w:r>
          </w:p>
        </w:tc>
        <w:tc>
          <w:tcPr>
            <w:tcW w:w="8312" w:type="dxa"/>
          </w:tcPr>
          <w:p w14:paraId="5C8A12F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Unable to attend events</w:t>
            </w:r>
          </w:p>
        </w:tc>
      </w:tr>
      <w:tr w:rsidR="00023F82" w:rsidRPr="00023F82" w14:paraId="00FF6CA0" w14:textId="77777777" w:rsidTr="00786DE7">
        <w:tc>
          <w:tcPr>
            <w:tcW w:w="704" w:type="dxa"/>
          </w:tcPr>
          <w:p w14:paraId="56C32CE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2</w:t>
            </w:r>
          </w:p>
        </w:tc>
        <w:tc>
          <w:tcPr>
            <w:tcW w:w="8312" w:type="dxa"/>
          </w:tcPr>
          <w:p w14:paraId="189E03A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Enjoyed membership but ‘not for me’</w:t>
            </w:r>
          </w:p>
        </w:tc>
      </w:tr>
      <w:tr w:rsidR="00023F82" w:rsidRPr="00023F82" w14:paraId="47995987" w14:textId="77777777" w:rsidTr="00786DE7">
        <w:tc>
          <w:tcPr>
            <w:tcW w:w="704" w:type="dxa"/>
          </w:tcPr>
          <w:p w14:paraId="61F6DDC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3</w:t>
            </w:r>
          </w:p>
        </w:tc>
        <w:tc>
          <w:tcPr>
            <w:tcW w:w="8312" w:type="dxa"/>
          </w:tcPr>
          <w:p w14:paraId="56A65F0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Unable to attend events</w:t>
            </w:r>
          </w:p>
        </w:tc>
      </w:tr>
      <w:tr w:rsidR="00023F82" w:rsidRPr="00023F82" w14:paraId="0CA9F462" w14:textId="77777777" w:rsidTr="00786DE7">
        <w:tc>
          <w:tcPr>
            <w:tcW w:w="704" w:type="dxa"/>
          </w:tcPr>
          <w:p w14:paraId="610C67C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4</w:t>
            </w:r>
          </w:p>
        </w:tc>
        <w:tc>
          <w:tcPr>
            <w:tcW w:w="8312" w:type="dxa"/>
          </w:tcPr>
          <w:p w14:paraId="33F6586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Lack of London based events</w:t>
            </w:r>
          </w:p>
        </w:tc>
      </w:tr>
      <w:tr w:rsidR="00023F82" w:rsidRPr="00023F82" w14:paraId="4208A1ED" w14:textId="77777777" w:rsidTr="00786DE7">
        <w:tc>
          <w:tcPr>
            <w:tcW w:w="704" w:type="dxa"/>
          </w:tcPr>
          <w:p w14:paraId="6F11175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5</w:t>
            </w:r>
          </w:p>
        </w:tc>
        <w:tc>
          <w:tcPr>
            <w:tcW w:w="8312" w:type="dxa"/>
          </w:tcPr>
          <w:p w14:paraId="7DB91FD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Not in a position to renew and request that account be removed </w:t>
            </w:r>
          </w:p>
        </w:tc>
      </w:tr>
      <w:tr w:rsidR="00023F82" w:rsidRPr="00023F82" w14:paraId="652BA34F" w14:textId="77777777" w:rsidTr="00786DE7">
        <w:tc>
          <w:tcPr>
            <w:tcW w:w="704" w:type="dxa"/>
          </w:tcPr>
          <w:p w14:paraId="6038DAE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6</w:t>
            </w:r>
          </w:p>
        </w:tc>
        <w:tc>
          <w:tcPr>
            <w:tcW w:w="8312" w:type="dxa"/>
          </w:tcPr>
          <w:p w14:paraId="0033FAD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Affordability</w:t>
            </w:r>
          </w:p>
        </w:tc>
      </w:tr>
      <w:tr w:rsidR="00023F82" w:rsidRPr="00023F82" w14:paraId="740ECC5C" w14:textId="77777777" w:rsidTr="00786DE7">
        <w:tc>
          <w:tcPr>
            <w:tcW w:w="704" w:type="dxa"/>
          </w:tcPr>
          <w:p w14:paraId="5625024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7</w:t>
            </w:r>
          </w:p>
        </w:tc>
        <w:tc>
          <w:tcPr>
            <w:tcW w:w="8312" w:type="dxa"/>
          </w:tcPr>
          <w:p w14:paraId="64D5AB0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Used membership to support academic career, now retired</w:t>
            </w:r>
          </w:p>
        </w:tc>
      </w:tr>
      <w:tr w:rsidR="00023F82" w:rsidRPr="00023F82" w14:paraId="109B5C28" w14:textId="77777777" w:rsidTr="00786DE7">
        <w:tc>
          <w:tcPr>
            <w:tcW w:w="704" w:type="dxa"/>
          </w:tcPr>
          <w:p w14:paraId="76C2D4B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8</w:t>
            </w:r>
          </w:p>
        </w:tc>
        <w:tc>
          <w:tcPr>
            <w:tcW w:w="8312" w:type="dxa"/>
          </w:tcPr>
          <w:p w14:paraId="2B665A1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Busy with other Guilds and Memberships, unable to make most of membership</w:t>
            </w:r>
          </w:p>
        </w:tc>
      </w:tr>
    </w:tbl>
    <w:p w14:paraId="332B33A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 </w:t>
      </w:r>
    </w:p>
    <w:p w14:paraId="1B69BF0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
          <w:bCs/>
          <w:sz w:val="24"/>
          <w:szCs w:val="24"/>
        </w:rPr>
        <w:t xml:space="preserve">92 </w:t>
      </w:r>
      <w:r w:rsidRPr="00023F82">
        <w:rPr>
          <w:rFonts w:ascii="Times New Roman" w:hAnsi="Times New Roman" w:cs="Times New Roman"/>
          <w:bCs/>
          <w:sz w:val="24"/>
          <w:szCs w:val="24"/>
        </w:rPr>
        <w:t>new members have joined the Society since the 17</w:t>
      </w:r>
      <w:r w:rsidRPr="00023F82">
        <w:rPr>
          <w:rFonts w:ascii="Times New Roman" w:hAnsi="Times New Roman" w:cs="Times New Roman"/>
          <w:bCs/>
          <w:sz w:val="24"/>
          <w:szCs w:val="24"/>
          <w:vertAlign w:val="superscript"/>
        </w:rPr>
        <w:t>th</w:t>
      </w:r>
      <w:r w:rsidRPr="00023F82">
        <w:rPr>
          <w:rFonts w:ascii="Times New Roman" w:hAnsi="Times New Roman" w:cs="Times New Roman"/>
          <w:bCs/>
          <w:sz w:val="24"/>
          <w:szCs w:val="24"/>
        </w:rPr>
        <w:t xml:space="preserve"> of September 2022. Of this number, 19 members took up a six-month membership to cover the latter half of 2022 (highlighted in yellow) and 12 for the first half of 2023 (highlighted in green); list attached for welcoming at </w:t>
      </w:r>
      <w:r w:rsidRPr="00023F82">
        <w:rPr>
          <w:rFonts w:ascii="Times New Roman" w:hAnsi="Times New Roman" w:cs="Times New Roman"/>
          <w:bCs/>
          <w:sz w:val="24"/>
          <w:szCs w:val="24"/>
        </w:rPr>
        <w:lastRenderedPageBreak/>
        <w:t xml:space="preserve">the meeting. The half yearly membership figures remain high because I ran out of journal 56/1 overs and had suspended the full year membership option for new members by May 2022. Members joining on, or after, 01 November 2022 have had their six-month membership applied to the first half of 2023. </w:t>
      </w:r>
    </w:p>
    <w:p w14:paraId="42D220D9" w14:textId="77777777" w:rsidR="00023F82" w:rsidRPr="00023F82" w:rsidRDefault="00023F82" w:rsidP="00023F82">
      <w:pPr>
        <w:spacing w:after="0" w:line="240" w:lineRule="auto"/>
        <w:rPr>
          <w:rFonts w:ascii="Times New Roman" w:hAnsi="Times New Roman" w:cs="Times New Roman"/>
          <w:bCs/>
          <w:sz w:val="24"/>
          <w:szCs w:val="24"/>
        </w:rPr>
      </w:pPr>
    </w:p>
    <w:p w14:paraId="1242EC3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
          <w:bCs/>
          <w:sz w:val="24"/>
          <w:szCs w:val="24"/>
        </w:rPr>
        <w:t xml:space="preserve">92 </w:t>
      </w:r>
      <w:r w:rsidRPr="00023F82">
        <w:rPr>
          <w:rFonts w:ascii="Times New Roman" w:hAnsi="Times New Roman" w:cs="Times New Roman"/>
          <w:b/>
          <w:bCs/>
          <w:sz w:val="24"/>
          <w:szCs w:val="24"/>
        </w:rPr>
        <w:tab/>
        <w:t>New members</w:t>
      </w:r>
      <w:r w:rsidRPr="00023F82">
        <w:rPr>
          <w:rFonts w:ascii="Times New Roman" w:hAnsi="Times New Roman" w:cs="Times New Roman"/>
          <w:bCs/>
          <w:sz w:val="24"/>
          <w:szCs w:val="24"/>
        </w:rPr>
        <w:t xml:space="preserve"> </w:t>
      </w:r>
      <w:r w:rsidRPr="00023F82">
        <w:rPr>
          <w:rFonts w:ascii="Times New Roman" w:hAnsi="Times New Roman" w:cs="Times New Roman"/>
          <w:b/>
          <w:bCs/>
          <w:sz w:val="24"/>
          <w:szCs w:val="24"/>
        </w:rPr>
        <w:t>comprise:</w:t>
      </w:r>
    </w:p>
    <w:p w14:paraId="2C6DBDF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41</w:t>
      </w:r>
      <w:r w:rsidRPr="00023F82">
        <w:rPr>
          <w:rFonts w:ascii="Times New Roman" w:hAnsi="Times New Roman" w:cs="Times New Roman"/>
          <w:bCs/>
          <w:sz w:val="24"/>
          <w:szCs w:val="24"/>
        </w:rPr>
        <w:tab/>
        <w:t>UK full members</w:t>
      </w:r>
    </w:p>
    <w:p w14:paraId="091DBCD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15</w:t>
      </w:r>
      <w:r w:rsidRPr="00023F82">
        <w:rPr>
          <w:rFonts w:ascii="Times New Roman" w:hAnsi="Times New Roman" w:cs="Times New Roman"/>
          <w:bCs/>
          <w:sz w:val="24"/>
          <w:szCs w:val="24"/>
        </w:rPr>
        <w:tab/>
        <w:t>UK students</w:t>
      </w:r>
    </w:p>
    <w:p w14:paraId="54E1831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29</w:t>
      </w:r>
      <w:r w:rsidRPr="00023F82">
        <w:rPr>
          <w:rFonts w:ascii="Times New Roman" w:hAnsi="Times New Roman" w:cs="Times New Roman"/>
          <w:bCs/>
          <w:sz w:val="24"/>
          <w:szCs w:val="24"/>
        </w:rPr>
        <w:tab/>
        <w:t>Overseas full members</w:t>
      </w:r>
    </w:p>
    <w:p w14:paraId="6A6E785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7</w:t>
      </w:r>
      <w:r w:rsidRPr="00023F82">
        <w:rPr>
          <w:rFonts w:ascii="Times New Roman" w:hAnsi="Times New Roman" w:cs="Times New Roman"/>
          <w:bCs/>
          <w:sz w:val="24"/>
          <w:szCs w:val="24"/>
        </w:rPr>
        <w:tab/>
        <w:t>Overseas students</w:t>
      </w:r>
    </w:p>
    <w:p w14:paraId="2B0BBF42" w14:textId="77777777" w:rsidR="00023F82" w:rsidRPr="00023F82" w:rsidRDefault="00023F82" w:rsidP="00023F82">
      <w:pPr>
        <w:spacing w:after="0" w:line="240" w:lineRule="auto"/>
        <w:rPr>
          <w:rFonts w:ascii="Times New Roman" w:hAnsi="Times New Roman" w:cs="Times New Roman"/>
          <w:bCs/>
          <w:sz w:val="24"/>
          <w:szCs w:val="24"/>
        </w:rPr>
      </w:pPr>
    </w:p>
    <w:p w14:paraId="7CB5010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As part of the 2022 AGM process, I was asked what number of members joined as students and have chosen to maintain their membership following the maximum of three years offered at the under 26/Student membership rate. Rather than go through every member account at the time, I have been collating information as members have renewed for 2023. I will be sharing the information with the member </w:t>
      </w:r>
      <w:proofErr w:type="gramStart"/>
      <w:r w:rsidRPr="00023F82">
        <w:rPr>
          <w:rFonts w:ascii="Times New Roman" w:hAnsi="Times New Roman" w:cs="Times New Roman"/>
          <w:bCs/>
          <w:sz w:val="24"/>
          <w:szCs w:val="24"/>
        </w:rPr>
        <w:t>in the near future</w:t>
      </w:r>
      <w:proofErr w:type="gramEnd"/>
      <w:r w:rsidRPr="00023F82">
        <w:rPr>
          <w:rFonts w:ascii="Times New Roman" w:hAnsi="Times New Roman" w:cs="Times New Roman"/>
          <w:bCs/>
          <w:sz w:val="24"/>
          <w:szCs w:val="24"/>
        </w:rPr>
        <w:t xml:space="preserve"> but have included it here for your information (% figures have been rounded):</w:t>
      </w:r>
    </w:p>
    <w:p w14:paraId="46F5FA6F" w14:textId="77777777" w:rsidR="00023F82" w:rsidRPr="00023F82" w:rsidRDefault="00023F82" w:rsidP="00023F82">
      <w:pPr>
        <w:spacing w:after="0" w:line="240" w:lineRule="auto"/>
        <w:rPr>
          <w:rFonts w:ascii="Times New Roman" w:hAnsi="Times New Roman" w:cs="Times New Roman"/>
          <w:bCs/>
          <w:sz w:val="24"/>
          <w:szCs w:val="24"/>
        </w:rPr>
      </w:pPr>
    </w:p>
    <w:p w14:paraId="65953C7A" w14:textId="77777777" w:rsidR="00023F82" w:rsidRPr="00023F82" w:rsidRDefault="00023F82" w:rsidP="00023F82">
      <w:pPr>
        <w:spacing w:after="0" w:line="240" w:lineRule="auto"/>
        <w:rPr>
          <w:rFonts w:ascii="Times New Roman" w:hAnsi="Times New Roman" w:cs="Times New Roman"/>
          <w:b/>
          <w:bCs/>
          <w:sz w:val="24"/>
          <w:szCs w:val="24"/>
        </w:rPr>
      </w:pPr>
      <w:r w:rsidRPr="00023F82">
        <w:rPr>
          <w:rFonts w:ascii="Times New Roman" w:hAnsi="Times New Roman" w:cs="Times New Roman"/>
          <w:bCs/>
          <w:sz w:val="24"/>
          <w:szCs w:val="24"/>
        </w:rPr>
        <w:t xml:space="preserve">Number of members who joined the Society as students and have maintained their membership following the completion of their studies: </w:t>
      </w:r>
      <w:r w:rsidRPr="00023F82">
        <w:rPr>
          <w:rFonts w:ascii="Times New Roman" w:hAnsi="Times New Roman" w:cs="Times New Roman"/>
          <w:b/>
          <w:bCs/>
          <w:sz w:val="24"/>
          <w:szCs w:val="24"/>
        </w:rPr>
        <w:t>34 (6.4% of current membership)</w:t>
      </w:r>
    </w:p>
    <w:p w14:paraId="293E1174" w14:textId="77777777" w:rsidR="00023F82" w:rsidRPr="00023F82" w:rsidRDefault="00023F82" w:rsidP="00023F82">
      <w:pPr>
        <w:spacing w:after="0" w:line="240" w:lineRule="auto"/>
        <w:rPr>
          <w:rFonts w:ascii="Times New Roman" w:hAnsi="Times New Roman" w:cs="Times New Roman"/>
          <w:bCs/>
          <w:sz w:val="24"/>
          <w:szCs w:val="24"/>
        </w:rPr>
      </w:pPr>
    </w:p>
    <w:p w14:paraId="4D304FA7" w14:textId="77777777" w:rsidR="00023F82" w:rsidRPr="00023F82" w:rsidRDefault="00023F82" w:rsidP="00023F82">
      <w:pPr>
        <w:spacing w:after="0" w:line="240" w:lineRule="auto"/>
        <w:rPr>
          <w:rFonts w:ascii="Times New Roman" w:hAnsi="Times New Roman" w:cs="Times New Roman"/>
          <w:b/>
          <w:bCs/>
          <w:sz w:val="24"/>
          <w:szCs w:val="24"/>
        </w:rPr>
      </w:pPr>
      <w:r w:rsidRPr="00023F82">
        <w:rPr>
          <w:rFonts w:ascii="Times New Roman" w:hAnsi="Times New Roman" w:cs="Times New Roman"/>
          <w:bCs/>
          <w:sz w:val="24"/>
          <w:szCs w:val="24"/>
        </w:rPr>
        <w:t xml:space="preserve">Number of members who joined the Society as full members and have since returned to education and are currently paying for student membership: </w:t>
      </w:r>
      <w:r w:rsidRPr="00023F82">
        <w:rPr>
          <w:rFonts w:ascii="Times New Roman" w:hAnsi="Times New Roman" w:cs="Times New Roman"/>
          <w:b/>
          <w:bCs/>
          <w:sz w:val="24"/>
          <w:szCs w:val="24"/>
        </w:rPr>
        <w:t>6 (1.1 % of current membership)</w:t>
      </w:r>
    </w:p>
    <w:p w14:paraId="516CA291" w14:textId="77777777" w:rsidR="00023F82" w:rsidRPr="00023F82" w:rsidRDefault="00023F82" w:rsidP="00023F82">
      <w:pPr>
        <w:spacing w:after="0" w:line="240" w:lineRule="auto"/>
        <w:rPr>
          <w:rFonts w:ascii="Times New Roman" w:hAnsi="Times New Roman" w:cs="Times New Roman"/>
          <w:b/>
          <w:bCs/>
          <w:sz w:val="24"/>
          <w:szCs w:val="24"/>
        </w:rPr>
      </w:pPr>
    </w:p>
    <w:p w14:paraId="4FA579E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Please bear in mind that this is a </w:t>
      </w:r>
      <w:proofErr w:type="gramStart"/>
      <w:r w:rsidRPr="00023F82">
        <w:rPr>
          <w:rFonts w:ascii="Times New Roman" w:hAnsi="Times New Roman" w:cs="Times New Roman"/>
          <w:bCs/>
          <w:sz w:val="24"/>
          <w:szCs w:val="24"/>
        </w:rPr>
        <w:t>snap shot</w:t>
      </w:r>
      <w:proofErr w:type="gramEnd"/>
      <w:r w:rsidRPr="00023F82">
        <w:rPr>
          <w:rFonts w:ascii="Times New Roman" w:hAnsi="Times New Roman" w:cs="Times New Roman"/>
          <w:bCs/>
          <w:sz w:val="24"/>
          <w:szCs w:val="24"/>
        </w:rPr>
        <w:t xml:space="preserve"> and by no means accurate. I have had to base the information on what has been included in member account notes and the figures may be higher. Historic information was not included on accounts when they were transferred from paper to online, I am not sure exactly when this took </w:t>
      </w:r>
      <w:proofErr w:type="gramStart"/>
      <w:r w:rsidRPr="00023F82">
        <w:rPr>
          <w:rFonts w:ascii="Times New Roman" w:hAnsi="Times New Roman" w:cs="Times New Roman"/>
          <w:bCs/>
          <w:sz w:val="24"/>
          <w:szCs w:val="24"/>
        </w:rPr>
        <w:t>place</w:t>
      </w:r>
      <w:proofErr w:type="gramEnd"/>
      <w:r w:rsidRPr="00023F82">
        <w:rPr>
          <w:rFonts w:ascii="Times New Roman" w:hAnsi="Times New Roman" w:cs="Times New Roman"/>
          <w:bCs/>
          <w:sz w:val="24"/>
          <w:szCs w:val="24"/>
        </w:rPr>
        <w:t xml:space="preserve"> but it would appear to have been at some point between 2010 and 2013. </w:t>
      </w:r>
    </w:p>
    <w:p w14:paraId="1A427BF8" w14:textId="77777777" w:rsidR="00023F82" w:rsidRPr="00023F82" w:rsidRDefault="00023F82" w:rsidP="00023F82">
      <w:pPr>
        <w:spacing w:after="0" w:line="240" w:lineRule="auto"/>
        <w:rPr>
          <w:rFonts w:ascii="Times New Roman" w:hAnsi="Times New Roman" w:cs="Times New Roman"/>
          <w:bCs/>
          <w:sz w:val="24"/>
          <w:szCs w:val="24"/>
        </w:rPr>
      </w:pPr>
    </w:p>
    <w:p w14:paraId="039AA5E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*Please see page 4 for 2023 Honorary listings. </w:t>
      </w:r>
    </w:p>
    <w:p w14:paraId="5EDB22FF" w14:textId="77777777" w:rsidR="00023F82" w:rsidRPr="00023F82" w:rsidRDefault="00023F82" w:rsidP="00023F82">
      <w:pPr>
        <w:spacing w:after="0" w:line="240" w:lineRule="auto"/>
        <w:rPr>
          <w:rFonts w:ascii="Times New Roman" w:hAnsi="Times New Roman" w:cs="Times New Roman"/>
          <w:bCs/>
          <w:sz w:val="24"/>
          <w:szCs w:val="24"/>
        </w:rPr>
      </w:pPr>
    </w:p>
    <w:p w14:paraId="17DA848E" w14:textId="77777777" w:rsidR="00023F82" w:rsidRPr="00023F82" w:rsidRDefault="00023F82" w:rsidP="00023F82">
      <w:pPr>
        <w:spacing w:after="0" w:line="240" w:lineRule="auto"/>
        <w:rPr>
          <w:rFonts w:ascii="Times New Roman" w:hAnsi="Times New Roman" w:cs="Times New Roman"/>
          <w:b/>
          <w:bCs/>
          <w:sz w:val="24"/>
          <w:szCs w:val="24"/>
          <w:u w:val="single"/>
        </w:rPr>
      </w:pPr>
      <w:r w:rsidRPr="00023F82">
        <w:rPr>
          <w:rFonts w:ascii="Times New Roman" w:hAnsi="Times New Roman" w:cs="Times New Roman"/>
          <w:b/>
          <w:bCs/>
          <w:sz w:val="24"/>
          <w:szCs w:val="24"/>
          <w:u w:val="single"/>
        </w:rPr>
        <w:t>New Members since 17</w:t>
      </w:r>
      <w:r w:rsidRPr="00023F82">
        <w:rPr>
          <w:rFonts w:ascii="Times New Roman" w:hAnsi="Times New Roman" w:cs="Times New Roman"/>
          <w:b/>
          <w:bCs/>
          <w:sz w:val="24"/>
          <w:szCs w:val="24"/>
          <w:u w:val="single"/>
          <w:vertAlign w:val="superscript"/>
        </w:rPr>
        <w:t>th</w:t>
      </w:r>
      <w:r w:rsidRPr="00023F82">
        <w:rPr>
          <w:rFonts w:ascii="Times New Roman" w:hAnsi="Times New Roman" w:cs="Times New Roman"/>
          <w:b/>
          <w:bCs/>
          <w:sz w:val="24"/>
          <w:szCs w:val="24"/>
          <w:u w:val="single"/>
        </w:rPr>
        <w:t xml:space="preserve"> September 2022: ___________________________________</w:t>
      </w:r>
    </w:p>
    <w:p w14:paraId="351BEEFD" w14:textId="77777777" w:rsidR="00023F82" w:rsidRPr="00023F82" w:rsidRDefault="00023F82" w:rsidP="00023F82">
      <w:pPr>
        <w:spacing w:after="0" w:line="240" w:lineRule="auto"/>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3003"/>
        <w:gridCol w:w="3004"/>
        <w:gridCol w:w="3004"/>
      </w:tblGrid>
      <w:tr w:rsidR="00023F82" w:rsidRPr="00023F82" w14:paraId="66EBA68B" w14:textId="77777777" w:rsidTr="00786DE7">
        <w:tc>
          <w:tcPr>
            <w:tcW w:w="9016" w:type="dxa"/>
            <w:gridSpan w:val="3"/>
            <w:shd w:val="clear" w:color="auto" w:fill="D9D9D9" w:themeFill="background1" w:themeFillShade="D9"/>
          </w:tcPr>
          <w:p w14:paraId="0BAC2A9E" w14:textId="77777777" w:rsidR="00023F82" w:rsidRPr="00023F82" w:rsidRDefault="00023F82" w:rsidP="00023F82">
            <w:pPr>
              <w:spacing w:after="0" w:line="240" w:lineRule="auto"/>
              <w:rPr>
                <w:rFonts w:ascii="Times New Roman" w:hAnsi="Times New Roman" w:cs="Times New Roman"/>
                <w:b/>
                <w:bCs/>
                <w:sz w:val="24"/>
                <w:szCs w:val="24"/>
              </w:rPr>
            </w:pPr>
            <w:r w:rsidRPr="00023F82">
              <w:rPr>
                <w:rFonts w:ascii="Times New Roman" w:hAnsi="Times New Roman" w:cs="Times New Roman"/>
                <w:b/>
                <w:bCs/>
                <w:sz w:val="24"/>
                <w:szCs w:val="24"/>
              </w:rPr>
              <w:t>UK Members (41)</w:t>
            </w:r>
          </w:p>
        </w:tc>
      </w:tr>
      <w:tr w:rsidR="00023F82" w:rsidRPr="00023F82" w14:paraId="060B6066" w14:textId="77777777" w:rsidTr="00786DE7">
        <w:tc>
          <w:tcPr>
            <w:tcW w:w="3005" w:type="dxa"/>
            <w:shd w:val="clear" w:color="auto" w:fill="FFFF00"/>
          </w:tcPr>
          <w:p w14:paraId="796116B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J Parker</w:t>
            </w:r>
          </w:p>
        </w:tc>
        <w:tc>
          <w:tcPr>
            <w:tcW w:w="3005" w:type="dxa"/>
            <w:shd w:val="clear" w:color="auto" w:fill="FFFF00"/>
          </w:tcPr>
          <w:p w14:paraId="1CB1136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Witney</w:t>
            </w:r>
          </w:p>
        </w:tc>
        <w:tc>
          <w:tcPr>
            <w:tcW w:w="3006" w:type="dxa"/>
            <w:shd w:val="clear" w:color="auto" w:fill="FFFF00"/>
          </w:tcPr>
          <w:p w14:paraId="5041C40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741DB534" w14:textId="77777777" w:rsidTr="00786DE7">
        <w:tc>
          <w:tcPr>
            <w:tcW w:w="3005" w:type="dxa"/>
            <w:shd w:val="clear" w:color="auto" w:fill="FFFF00"/>
          </w:tcPr>
          <w:p w14:paraId="7D7DE09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M Marino</w:t>
            </w:r>
          </w:p>
        </w:tc>
        <w:tc>
          <w:tcPr>
            <w:tcW w:w="3005" w:type="dxa"/>
            <w:shd w:val="clear" w:color="auto" w:fill="FFFF00"/>
          </w:tcPr>
          <w:p w14:paraId="611D581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Bristol</w:t>
            </w:r>
          </w:p>
        </w:tc>
        <w:tc>
          <w:tcPr>
            <w:tcW w:w="3006" w:type="dxa"/>
            <w:shd w:val="clear" w:color="auto" w:fill="FFFF00"/>
          </w:tcPr>
          <w:p w14:paraId="3DC971C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4BE6204D" w14:textId="77777777" w:rsidTr="00786DE7">
        <w:tc>
          <w:tcPr>
            <w:tcW w:w="3005" w:type="dxa"/>
            <w:shd w:val="clear" w:color="auto" w:fill="FFFF00"/>
          </w:tcPr>
          <w:p w14:paraId="32BD7FA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M Di </w:t>
            </w:r>
            <w:proofErr w:type="spellStart"/>
            <w:r w:rsidRPr="00023F82">
              <w:rPr>
                <w:rFonts w:ascii="Times New Roman" w:hAnsi="Times New Roman" w:cs="Times New Roman"/>
                <w:bCs/>
                <w:sz w:val="24"/>
                <w:szCs w:val="24"/>
              </w:rPr>
              <w:t>Lieto</w:t>
            </w:r>
            <w:proofErr w:type="spellEnd"/>
          </w:p>
        </w:tc>
        <w:tc>
          <w:tcPr>
            <w:tcW w:w="3005" w:type="dxa"/>
            <w:shd w:val="clear" w:color="auto" w:fill="FFFF00"/>
          </w:tcPr>
          <w:p w14:paraId="2AD71BE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Leicester</w:t>
            </w:r>
          </w:p>
        </w:tc>
        <w:tc>
          <w:tcPr>
            <w:tcW w:w="3006" w:type="dxa"/>
            <w:shd w:val="clear" w:color="auto" w:fill="FFFF00"/>
          </w:tcPr>
          <w:p w14:paraId="195779B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34A2B24B" w14:textId="77777777" w:rsidTr="00786DE7">
        <w:tc>
          <w:tcPr>
            <w:tcW w:w="3005" w:type="dxa"/>
            <w:shd w:val="clear" w:color="auto" w:fill="FFFF00"/>
          </w:tcPr>
          <w:p w14:paraId="5671FF3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 Smith</w:t>
            </w:r>
          </w:p>
        </w:tc>
        <w:tc>
          <w:tcPr>
            <w:tcW w:w="3005" w:type="dxa"/>
            <w:shd w:val="clear" w:color="auto" w:fill="FFFF00"/>
          </w:tcPr>
          <w:p w14:paraId="6E59BC1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Bridport</w:t>
            </w:r>
          </w:p>
        </w:tc>
        <w:tc>
          <w:tcPr>
            <w:tcW w:w="3006" w:type="dxa"/>
            <w:shd w:val="clear" w:color="auto" w:fill="FFFF00"/>
          </w:tcPr>
          <w:p w14:paraId="0392DFD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75BB7928" w14:textId="77777777" w:rsidTr="00786DE7">
        <w:tc>
          <w:tcPr>
            <w:tcW w:w="3005" w:type="dxa"/>
            <w:shd w:val="clear" w:color="auto" w:fill="FFFF00"/>
          </w:tcPr>
          <w:p w14:paraId="609ECA0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 Smith</w:t>
            </w:r>
          </w:p>
        </w:tc>
        <w:tc>
          <w:tcPr>
            <w:tcW w:w="3005" w:type="dxa"/>
            <w:shd w:val="clear" w:color="auto" w:fill="FFFF00"/>
          </w:tcPr>
          <w:p w14:paraId="46B84B4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Leeds</w:t>
            </w:r>
          </w:p>
        </w:tc>
        <w:tc>
          <w:tcPr>
            <w:tcW w:w="3006" w:type="dxa"/>
            <w:shd w:val="clear" w:color="auto" w:fill="FFFF00"/>
          </w:tcPr>
          <w:p w14:paraId="272C9E2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166203D8" w14:textId="77777777" w:rsidTr="00786DE7">
        <w:tc>
          <w:tcPr>
            <w:tcW w:w="3005" w:type="dxa"/>
            <w:shd w:val="clear" w:color="auto" w:fill="FFFF00"/>
          </w:tcPr>
          <w:p w14:paraId="3423E89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 Harrison</w:t>
            </w:r>
          </w:p>
        </w:tc>
        <w:tc>
          <w:tcPr>
            <w:tcW w:w="3005" w:type="dxa"/>
            <w:shd w:val="clear" w:color="auto" w:fill="FFFF00"/>
          </w:tcPr>
          <w:p w14:paraId="609DF86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Tunbridge Wells</w:t>
            </w:r>
          </w:p>
        </w:tc>
        <w:tc>
          <w:tcPr>
            <w:tcW w:w="3006" w:type="dxa"/>
            <w:shd w:val="clear" w:color="auto" w:fill="FFFF00"/>
          </w:tcPr>
          <w:p w14:paraId="274ED58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79240A97" w14:textId="77777777" w:rsidTr="00786DE7">
        <w:tc>
          <w:tcPr>
            <w:tcW w:w="3005" w:type="dxa"/>
            <w:shd w:val="clear" w:color="auto" w:fill="FFFF00"/>
          </w:tcPr>
          <w:p w14:paraId="493A359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G Grande</w:t>
            </w:r>
          </w:p>
        </w:tc>
        <w:tc>
          <w:tcPr>
            <w:tcW w:w="3005" w:type="dxa"/>
            <w:shd w:val="clear" w:color="auto" w:fill="FFFF00"/>
          </w:tcPr>
          <w:p w14:paraId="592767B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Hebden Bridge</w:t>
            </w:r>
          </w:p>
        </w:tc>
        <w:tc>
          <w:tcPr>
            <w:tcW w:w="3006" w:type="dxa"/>
            <w:shd w:val="clear" w:color="auto" w:fill="FFFF00"/>
          </w:tcPr>
          <w:p w14:paraId="57C3446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16B43F36" w14:textId="77777777" w:rsidTr="00786DE7">
        <w:tc>
          <w:tcPr>
            <w:tcW w:w="3005" w:type="dxa"/>
            <w:shd w:val="clear" w:color="auto" w:fill="92D050"/>
          </w:tcPr>
          <w:p w14:paraId="76B747A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M Sage</w:t>
            </w:r>
          </w:p>
        </w:tc>
        <w:tc>
          <w:tcPr>
            <w:tcW w:w="3005" w:type="dxa"/>
            <w:shd w:val="clear" w:color="auto" w:fill="92D050"/>
          </w:tcPr>
          <w:p w14:paraId="7043C03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Crawley</w:t>
            </w:r>
          </w:p>
        </w:tc>
        <w:tc>
          <w:tcPr>
            <w:tcW w:w="3006" w:type="dxa"/>
            <w:shd w:val="clear" w:color="auto" w:fill="92D050"/>
          </w:tcPr>
          <w:p w14:paraId="7232820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4839ED80" w14:textId="77777777" w:rsidTr="00786DE7">
        <w:tc>
          <w:tcPr>
            <w:tcW w:w="3005" w:type="dxa"/>
            <w:shd w:val="clear" w:color="auto" w:fill="92D050"/>
          </w:tcPr>
          <w:p w14:paraId="1BE9B24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R </w:t>
            </w:r>
            <w:proofErr w:type="spellStart"/>
            <w:r w:rsidRPr="00023F82">
              <w:rPr>
                <w:rFonts w:ascii="Times New Roman" w:hAnsi="Times New Roman" w:cs="Times New Roman"/>
                <w:bCs/>
                <w:sz w:val="24"/>
                <w:szCs w:val="24"/>
              </w:rPr>
              <w:t>Bellistri</w:t>
            </w:r>
            <w:proofErr w:type="spellEnd"/>
          </w:p>
        </w:tc>
        <w:tc>
          <w:tcPr>
            <w:tcW w:w="3005" w:type="dxa"/>
            <w:shd w:val="clear" w:color="auto" w:fill="92D050"/>
          </w:tcPr>
          <w:p w14:paraId="6F69992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006" w:type="dxa"/>
            <w:shd w:val="clear" w:color="auto" w:fill="92D050"/>
          </w:tcPr>
          <w:p w14:paraId="41251F9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16E66850" w14:textId="77777777" w:rsidTr="00786DE7">
        <w:tc>
          <w:tcPr>
            <w:tcW w:w="3005" w:type="dxa"/>
            <w:shd w:val="clear" w:color="auto" w:fill="92D050"/>
          </w:tcPr>
          <w:p w14:paraId="715914D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 Woodcock</w:t>
            </w:r>
          </w:p>
        </w:tc>
        <w:tc>
          <w:tcPr>
            <w:tcW w:w="3005" w:type="dxa"/>
            <w:shd w:val="clear" w:color="auto" w:fill="92D050"/>
          </w:tcPr>
          <w:p w14:paraId="0180CDE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Audenshaw</w:t>
            </w:r>
          </w:p>
        </w:tc>
        <w:tc>
          <w:tcPr>
            <w:tcW w:w="3006" w:type="dxa"/>
            <w:shd w:val="clear" w:color="auto" w:fill="92D050"/>
          </w:tcPr>
          <w:p w14:paraId="4566E18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0BD22651" w14:textId="77777777" w:rsidTr="00786DE7">
        <w:tc>
          <w:tcPr>
            <w:tcW w:w="3005" w:type="dxa"/>
            <w:shd w:val="clear" w:color="auto" w:fill="92D050"/>
          </w:tcPr>
          <w:p w14:paraId="203C7E7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J Williams</w:t>
            </w:r>
          </w:p>
        </w:tc>
        <w:tc>
          <w:tcPr>
            <w:tcW w:w="3005" w:type="dxa"/>
            <w:shd w:val="clear" w:color="auto" w:fill="92D050"/>
          </w:tcPr>
          <w:p w14:paraId="4BCC2D9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Poulton le Fylde</w:t>
            </w:r>
          </w:p>
        </w:tc>
        <w:tc>
          <w:tcPr>
            <w:tcW w:w="3006" w:type="dxa"/>
            <w:shd w:val="clear" w:color="auto" w:fill="92D050"/>
          </w:tcPr>
          <w:p w14:paraId="72FDC09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343B53EE" w14:textId="77777777" w:rsidTr="00786DE7">
        <w:tc>
          <w:tcPr>
            <w:tcW w:w="3005" w:type="dxa"/>
          </w:tcPr>
          <w:p w14:paraId="1814B39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 Duncan</w:t>
            </w:r>
          </w:p>
        </w:tc>
        <w:tc>
          <w:tcPr>
            <w:tcW w:w="3005" w:type="dxa"/>
          </w:tcPr>
          <w:p w14:paraId="6D3A6A3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006" w:type="dxa"/>
          </w:tcPr>
          <w:p w14:paraId="750AA3D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26F289DB" w14:textId="77777777" w:rsidTr="00786DE7">
        <w:tc>
          <w:tcPr>
            <w:tcW w:w="3005" w:type="dxa"/>
            <w:shd w:val="clear" w:color="auto" w:fill="FFFFFF" w:themeFill="background1"/>
          </w:tcPr>
          <w:p w14:paraId="630FA48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J Silverwood</w:t>
            </w:r>
          </w:p>
        </w:tc>
        <w:tc>
          <w:tcPr>
            <w:tcW w:w="3005" w:type="dxa"/>
            <w:shd w:val="clear" w:color="auto" w:fill="FFFFFF" w:themeFill="background1"/>
          </w:tcPr>
          <w:p w14:paraId="6A28C64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Bideford</w:t>
            </w:r>
          </w:p>
        </w:tc>
        <w:tc>
          <w:tcPr>
            <w:tcW w:w="3006" w:type="dxa"/>
            <w:shd w:val="clear" w:color="auto" w:fill="FFFFFF" w:themeFill="background1"/>
          </w:tcPr>
          <w:p w14:paraId="394BAB2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81332A4" w14:textId="77777777" w:rsidTr="00786DE7">
        <w:tc>
          <w:tcPr>
            <w:tcW w:w="3005" w:type="dxa"/>
            <w:shd w:val="clear" w:color="auto" w:fill="FFFFFF" w:themeFill="background1"/>
          </w:tcPr>
          <w:p w14:paraId="419F6C5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lastRenderedPageBreak/>
              <w:t>N Summers</w:t>
            </w:r>
          </w:p>
        </w:tc>
        <w:tc>
          <w:tcPr>
            <w:tcW w:w="3005" w:type="dxa"/>
            <w:shd w:val="clear" w:color="auto" w:fill="FFFFFF" w:themeFill="background1"/>
          </w:tcPr>
          <w:p w14:paraId="1C0C91B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Bordon</w:t>
            </w:r>
          </w:p>
        </w:tc>
        <w:tc>
          <w:tcPr>
            <w:tcW w:w="3006" w:type="dxa"/>
            <w:shd w:val="clear" w:color="auto" w:fill="FFFFFF" w:themeFill="background1"/>
          </w:tcPr>
          <w:p w14:paraId="293EC4D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236565ED" w14:textId="77777777" w:rsidTr="00786DE7">
        <w:tc>
          <w:tcPr>
            <w:tcW w:w="3005" w:type="dxa"/>
            <w:shd w:val="clear" w:color="auto" w:fill="FFFFFF" w:themeFill="background1"/>
          </w:tcPr>
          <w:p w14:paraId="438AAE0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I </w:t>
            </w:r>
            <w:proofErr w:type="spellStart"/>
            <w:r w:rsidRPr="00023F82">
              <w:rPr>
                <w:rFonts w:ascii="Times New Roman" w:hAnsi="Times New Roman" w:cs="Times New Roman"/>
                <w:bCs/>
                <w:sz w:val="24"/>
                <w:szCs w:val="24"/>
              </w:rPr>
              <w:t>Oztas</w:t>
            </w:r>
            <w:proofErr w:type="spellEnd"/>
          </w:p>
        </w:tc>
        <w:tc>
          <w:tcPr>
            <w:tcW w:w="3005" w:type="dxa"/>
            <w:shd w:val="clear" w:color="auto" w:fill="FFFFFF" w:themeFill="background1"/>
          </w:tcPr>
          <w:p w14:paraId="3A43CE7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006" w:type="dxa"/>
            <w:shd w:val="clear" w:color="auto" w:fill="FFFFFF" w:themeFill="background1"/>
          </w:tcPr>
          <w:p w14:paraId="565559D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0E069CF7" w14:textId="77777777" w:rsidTr="00786DE7">
        <w:tc>
          <w:tcPr>
            <w:tcW w:w="3005" w:type="dxa"/>
            <w:shd w:val="clear" w:color="auto" w:fill="FFFFFF" w:themeFill="background1"/>
          </w:tcPr>
          <w:p w14:paraId="04040B7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M Daniels</w:t>
            </w:r>
          </w:p>
        </w:tc>
        <w:tc>
          <w:tcPr>
            <w:tcW w:w="3005" w:type="dxa"/>
            <w:shd w:val="clear" w:color="auto" w:fill="FFFFFF" w:themeFill="background1"/>
          </w:tcPr>
          <w:p w14:paraId="2A39A4C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Woodford</w:t>
            </w:r>
          </w:p>
        </w:tc>
        <w:tc>
          <w:tcPr>
            <w:tcW w:w="3006" w:type="dxa"/>
            <w:shd w:val="clear" w:color="auto" w:fill="FFFFFF" w:themeFill="background1"/>
          </w:tcPr>
          <w:p w14:paraId="0074705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7948E2D8" w14:textId="77777777" w:rsidTr="00786DE7">
        <w:tc>
          <w:tcPr>
            <w:tcW w:w="3005" w:type="dxa"/>
            <w:shd w:val="clear" w:color="auto" w:fill="FFFFFF" w:themeFill="background1"/>
          </w:tcPr>
          <w:p w14:paraId="2EC05DA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S </w:t>
            </w:r>
            <w:proofErr w:type="spellStart"/>
            <w:r w:rsidRPr="00023F82">
              <w:rPr>
                <w:rFonts w:ascii="Times New Roman" w:hAnsi="Times New Roman" w:cs="Times New Roman"/>
                <w:bCs/>
                <w:sz w:val="24"/>
                <w:szCs w:val="24"/>
              </w:rPr>
              <w:t>Crees</w:t>
            </w:r>
            <w:proofErr w:type="spellEnd"/>
          </w:p>
        </w:tc>
        <w:tc>
          <w:tcPr>
            <w:tcW w:w="3005" w:type="dxa"/>
            <w:shd w:val="clear" w:color="auto" w:fill="FFFFFF" w:themeFill="background1"/>
          </w:tcPr>
          <w:p w14:paraId="24D60F0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Ware</w:t>
            </w:r>
          </w:p>
        </w:tc>
        <w:tc>
          <w:tcPr>
            <w:tcW w:w="3006" w:type="dxa"/>
            <w:shd w:val="clear" w:color="auto" w:fill="FFFFFF" w:themeFill="background1"/>
          </w:tcPr>
          <w:p w14:paraId="430A32B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7E9B9EEB" w14:textId="77777777" w:rsidTr="00786DE7">
        <w:tc>
          <w:tcPr>
            <w:tcW w:w="3005" w:type="dxa"/>
            <w:shd w:val="clear" w:color="auto" w:fill="FFFFFF" w:themeFill="background1"/>
          </w:tcPr>
          <w:p w14:paraId="7C3375B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 Walmsley</w:t>
            </w:r>
          </w:p>
        </w:tc>
        <w:tc>
          <w:tcPr>
            <w:tcW w:w="3005" w:type="dxa"/>
            <w:shd w:val="clear" w:color="auto" w:fill="FFFFFF" w:themeFill="background1"/>
          </w:tcPr>
          <w:p w14:paraId="5D39153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Hitchin</w:t>
            </w:r>
          </w:p>
        </w:tc>
        <w:tc>
          <w:tcPr>
            <w:tcW w:w="3006" w:type="dxa"/>
            <w:shd w:val="clear" w:color="auto" w:fill="FFFFFF" w:themeFill="background1"/>
          </w:tcPr>
          <w:p w14:paraId="71EF264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1C481CB8" w14:textId="77777777" w:rsidTr="00786DE7">
        <w:tc>
          <w:tcPr>
            <w:tcW w:w="3005" w:type="dxa"/>
            <w:shd w:val="clear" w:color="auto" w:fill="FFFFFF" w:themeFill="background1"/>
          </w:tcPr>
          <w:p w14:paraId="332CA1C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J Hackett</w:t>
            </w:r>
          </w:p>
        </w:tc>
        <w:tc>
          <w:tcPr>
            <w:tcW w:w="3005" w:type="dxa"/>
            <w:shd w:val="clear" w:color="auto" w:fill="FFFFFF" w:themeFill="background1"/>
          </w:tcPr>
          <w:p w14:paraId="5246DAE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Glasgow</w:t>
            </w:r>
          </w:p>
        </w:tc>
        <w:tc>
          <w:tcPr>
            <w:tcW w:w="3006" w:type="dxa"/>
            <w:shd w:val="clear" w:color="auto" w:fill="FFFFFF" w:themeFill="background1"/>
          </w:tcPr>
          <w:p w14:paraId="0348D60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4AAD07BF" w14:textId="77777777" w:rsidTr="00786DE7">
        <w:tc>
          <w:tcPr>
            <w:tcW w:w="3005" w:type="dxa"/>
            <w:shd w:val="clear" w:color="auto" w:fill="FFFFFF" w:themeFill="background1"/>
          </w:tcPr>
          <w:p w14:paraId="1582859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J Hadleigh</w:t>
            </w:r>
          </w:p>
        </w:tc>
        <w:tc>
          <w:tcPr>
            <w:tcW w:w="3005" w:type="dxa"/>
            <w:shd w:val="clear" w:color="auto" w:fill="FFFFFF" w:themeFill="background1"/>
          </w:tcPr>
          <w:p w14:paraId="4B4B5B3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Wokingham</w:t>
            </w:r>
          </w:p>
        </w:tc>
        <w:tc>
          <w:tcPr>
            <w:tcW w:w="3006" w:type="dxa"/>
            <w:shd w:val="clear" w:color="auto" w:fill="FFFFFF" w:themeFill="background1"/>
          </w:tcPr>
          <w:p w14:paraId="24F79F7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1E8FA488" w14:textId="77777777" w:rsidTr="00786DE7">
        <w:tc>
          <w:tcPr>
            <w:tcW w:w="3005" w:type="dxa"/>
            <w:shd w:val="clear" w:color="auto" w:fill="FFFFFF" w:themeFill="background1"/>
          </w:tcPr>
          <w:p w14:paraId="6B0F05B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E Berkeley</w:t>
            </w:r>
          </w:p>
        </w:tc>
        <w:tc>
          <w:tcPr>
            <w:tcW w:w="3005" w:type="dxa"/>
            <w:shd w:val="clear" w:color="auto" w:fill="FFFFFF" w:themeFill="background1"/>
          </w:tcPr>
          <w:p w14:paraId="3A5B742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006" w:type="dxa"/>
            <w:shd w:val="clear" w:color="auto" w:fill="FFFFFF" w:themeFill="background1"/>
          </w:tcPr>
          <w:p w14:paraId="6183F66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197F7471" w14:textId="77777777" w:rsidTr="00786DE7">
        <w:tc>
          <w:tcPr>
            <w:tcW w:w="3005" w:type="dxa"/>
            <w:shd w:val="clear" w:color="auto" w:fill="FFFFFF" w:themeFill="background1"/>
          </w:tcPr>
          <w:p w14:paraId="07A7BF3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V </w:t>
            </w:r>
            <w:proofErr w:type="spellStart"/>
            <w:r w:rsidRPr="00023F82">
              <w:rPr>
                <w:rFonts w:ascii="Times New Roman" w:hAnsi="Times New Roman" w:cs="Times New Roman"/>
                <w:bCs/>
                <w:sz w:val="24"/>
                <w:szCs w:val="24"/>
              </w:rPr>
              <w:t>Borsos</w:t>
            </w:r>
            <w:proofErr w:type="spellEnd"/>
          </w:p>
        </w:tc>
        <w:tc>
          <w:tcPr>
            <w:tcW w:w="3005" w:type="dxa"/>
            <w:shd w:val="clear" w:color="auto" w:fill="FFFFFF" w:themeFill="background1"/>
          </w:tcPr>
          <w:p w14:paraId="495F513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006" w:type="dxa"/>
            <w:shd w:val="clear" w:color="auto" w:fill="FFFFFF" w:themeFill="background1"/>
          </w:tcPr>
          <w:p w14:paraId="68BC43B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3B0E1108" w14:textId="77777777" w:rsidTr="00786DE7">
        <w:tc>
          <w:tcPr>
            <w:tcW w:w="3005" w:type="dxa"/>
            <w:shd w:val="clear" w:color="auto" w:fill="FFFFFF" w:themeFill="background1"/>
          </w:tcPr>
          <w:p w14:paraId="49A2D12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E Travis</w:t>
            </w:r>
          </w:p>
        </w:tc>
        <w:tc>
          <w:tcPr>
            <w:tcW w:w="3005" w:type="dxa"/>
            <w:shd w:val="clear" w:color="auto" w:fill="FFFFFF" w:themeFill="background1"/>
          </w:tcPr>
          <w:p w14:paraId="063F285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Glusburn</w:t>
            </w:r>
          </w:p>
        </w:tc>
        <w:tc>
          <w:tcPr>
            <w:tcW w:w="3006" w:type="dxa"/>
            <w:shd w:val="clear" w:color="auto" w:fill="FFFFFF" w:themeFill="background1"/>
          </w:tcPr>
          <w:p w14:paraId="3FFBD45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24C00AA3" w14:textId="77777777" w:rsidTr="00786DE7">
        <w:tc>
          <w:tcPr>
            <w:tcW w:w="3005" w:type="dxa"/>
            <w:shd w:val="clear" w:color="auto" w:fill="FFFFFF" w:themeFill="background1"/>
          </w:tcPr>
          <w:p w14:paraId="25B02A5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J Abel</w:t>
            </w:r>
          </w:p>
        </w:tc>
        <w:tc>
          <w:tcPr>
            <w:tcW w:w="3005" w:type="dxa"/>
            <w:shd w:val="clear" w:color="auto" w:fill="FFFFFF" w:themeFill="background1"/>
          </w:tcPr>
          <w:p w14:paraId="725400B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Ledbury</w:t>
            </w:r>
          </w:p>
        </w:tc>
        <w:tc>
          <w:tcPr>
            <w:tcW w:w="3006" w:type="dxa"/>
            <w:shd w:val="clear" w:color="auto" w:fill="FFFFFF" w:themeFill="background1"/>
          </w:tcPr>
          <w:p w14:paraId="1BABB15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9BD6C27" w14:textId="77777777" w:rsidTr="00786DE7">
        <w:tc>
          <w:tcPr>
            <w:tcW w:w="3005" w:type="dxa"/>
            <w:shd w:val="clear" w:color="auto" w:fill="FFFFFF" w:themeFill="background1"/>
          </w:tcPr>
          <w:p w14:paraId="7664DE7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 Swift</w:t>
            </w:r>
          </w:p>
        </w:tc>
        <w:tc>
          <w:tcPr>
            <w:tcW w:w="3005" w:type="dxa"/>
            <w:shd w:val="clear" w:color="auto" w:fill="FFFFFF" w:themeFill="background1"/>
          </w:tcPr>
          <w:p w14:paraId="16B841F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Pontefract</w:t>
            </w:r>
          </w:p>
        </w:tc>
        <w:tc>
          <w:tcPr>
            <w:tcW w:w="3006" w:type="dxa"/>
            <w:shd w:val="clear" w:color="auto" w:fill="FFFFFF" w:themeFill="background1"/>
          </w:tcPr>
          <w:p w14:paraId="35C88C5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9E6A24D" w14:textId="77777777" w:rsidTr="00786DE7">
        <w:tc>
          <w:tcPr>
            <w:tcW w:w="3005" w:type="dxa"/>
            <w:shd w:val="clear" w:color="auto" w:fill="FFFFFF" w:themeFill="background1"/>
          </w:tcPr>
          <w:p w14:paraId="22EAFFF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D Bailey</w:t>
            </w:r>
          </w:p>
        </w:tc>
        <w:tc>
          <w:tcPr>
            <w:tcW w:w="3005" w:type="dxa"/>
            <w:shd w:val="clear" w:color="auto" w:fill="FFFFFF" w:themeFill="background1"/>
          </w:tcPr>
          <w:p w14:paraId="2C6B755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Tenby</w:t>
            </w:r>
          </w:p>
        </w:tc>
        <w:tc>
          <w:tcPr>
            <w:tcW w:w="3006" w:type="dxa"/>
            <w:shd w:val="clear" w:color="auto" w:fill="FFFFFF" w:themeFill="background1"/>
          </w:tcPr>
          <w:p w14:paraId="31822C3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85A6F1D" w14:textId="77777777" w:rsidTr="00786DE7">
        <w:tc>
          <w:tcPr>
            <w:tcW w:w="3005" w:type="dxa"/>
            <w:shd w:val="clear" w:color="auto" w:fill="FFFFFF" w:themeFill="background1"/>
          </w:tcPr>
          <w:p w14:paraId="4FED54E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F Wade</w:t>
            </w:r>
          </w:p>
        </w:tc>
        <w:tc>
          <w:tcPr>
            <w:tcW w:w="3005" w:type="dxa"/>
            <w:shd w:val="clear" w:color="auto" w:fill="FFFFFF" w:themeFill="background1"/>
          </w:tcPr>
          <w:p w14:paraId="5EDE7E6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Paisley</w:t>
            </w:r>
          </w:p>
        </w:tc>
        <w:tc>
          <w:tcPr>
            <w:tcW w:w="3006" w:type="dxa"/>
            <w:shd w:val="clear" w:color="auto" w:fill="FFFFFF" w:themeFill="background1"/>
          </w:tcPr>
          <w:p w14:paraId="18A40B8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255B3B87" w14:textId="77777777" w:rsidTr="00786DE7">
        <w:tc>
          <w:tcPr>
            <w:tcW w:w="3005" w:type="dxa"/>
            <w:shd w:val="clear" w:color="auto" w:fill="FFFFFF" w:themeFill="background1"/>
          </w:tcPr>
          <w:p w14:paraId="7065932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J Martin</w:t>
            </w:r>
          </w:p>
        </w:tc>
        <w:tc>
          <w:tcPr>
            <w:tcW w:w="3005" w:type="dxa"/>
            <w:shd w:val="clear" w:color="auto" w:fill="FFFFFF" w:themeFill="background1"/>
          </w:tcPr>
          <w:p w14:paraId="03CB6DC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Slough</w:t>
            </w:r>
          </w:p>
        </w:tc>
        <w:tc>
          <w:tcPr>
            <w:tcW w:w="3006" w:type="dxa"/>
            <w:shd w:val="clear" w:color="auto" w:fill="FFFFFF" w:themeFill="background1"/>
          </w:tcPr>
          <w:p w14:paraId="2E3E414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7A7D8DF1" w14:textId="77777777" w:rsidTr="00786DE7">
        <w:tc>
          <w:tcPr>
            <w:tcW w:w="3005" w:type="dxa"/>
            <w:shd w:val="clear" w:color="auto" w:fill="FFFFFF" w:themeFill="background1"/>
          </w:tcPr>
          <w:p w14:paraId="380771C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M Barrows</w:t>
            </w:r>
          </w:p>
        </w:tc>
        <w:tc>
          <w:tcPr>
            <w:tcW w:w="3005" w:type="dxa"/>
            <w:shd w:val="clear" w:color="auto" w:fill="FFFFFF" w:themeFill="background1"/>
          </w:tcPr>
          <w:p w14:paraId="10A3A61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Portsmouth</w:t>
            </w:r>
          </w:p>
        </w:tc>
        <w:tc>
          <w:tcPr>
            <w:tcW w:w="3006" w:type="dxa"/>
            <w:shd w:val="clear" w:color="auto" w:fill="FFFFFF" w:themeFill="background1"/>
          </w:tcPr>
          <w:p w14:paraId="7126D9C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74E4FD9" w14:textId="77777777" w:rsidTr="00786DE7">
        <w:tc>
          <w:tcPr>
            <w:tcW w:w="3005" w:type="dxa"/>
            <w:shd w:val="clear" w:color="auto" w:fill="FFFFFF" w:themeFill="background1"/>
          </w:tcPr>
          <w:p w14:paraId="3DBB510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 Brookins</w:t>
            </w:r>
          </w:p>
        </w:tc>
        <w:tc>
          <w:tcPr>
            <w:tcW w:w="3005" w:type="dxa"/>
            <w:shd w:val="clear" w:color="auto" w:fill="FFFFFF" w:themeFill="background1"/>
          </w:tcPr>
          <w:p w14:paraId="562185B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006" w:type="dxa"/>
            <w:shd w:val="clear" w:color="auto" w:fill="FFFFFF" w:themeFill="background1"/>
          </w:tcPr>
          <w:p w14:paraId="5F12979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3601443D" w14:textId="77777777" w:rsidTr="00786DE7">
        <w:tc>
          <w:tcPr>
            <w:tcW w:w="3005" w:type="dxa"/>
            <w:shd w:val="clear" w:color="auto" w:fill="FFFFFF" w:themeFill="background1"/>
          </w:tcPr>
          <w:p w14:paraId="425A296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K Nicholson</w:t>
            </w:r>
          </w:p>
        </w:tc>
        <w:tc>
          <w:tcPr>
            <w:tcW w:w="3005" w:type="dxa"/>
            <w:shd w:val="clear" w:color="auto" w:fill="FFFFFF" w:themeFill="background1"/>
          </w:tcPr>
          <w:p w14:paraId="17F3FC2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South Croydon</w:t>
            </w:r>
          </w:p>
        </w:tc>
        <w:tc>
          <w:tcPr>
            <w:tcW w:w="3006" w:type="dxa"/>
            <w:shd w:val="clear" w:color="auto" w:fill="FFFFFF" w:themeFill="background1"/>
          </w:tcPr>
          <w:p w14:paraId="061D884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B30D523" w14:textId="77777777" w:rsidTr="00786DE7">
        <w:tc>
          <w:tcPr>
            <w:tcW w:w="3005" w:type="dxa"/>
            <w:shd w:val="clear" w:color="auto" w:fill="FFFFFF" w:themeFill="background1"/>
          </w:tcPr>
          <w:p w14:paraId="69A3A01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N Pearce</w:t>
            </w:r>
          </w:p>
        </w:tc>
        <w:tc>
          <w:tcPr>
            <w:tcW w:w="3005" w:type="dxa"/>
            <w:shd w:val="clear" w:color="auto" w:fill="FFFFFF" w:themeFill="background1"/>
          </w:tcPr>
          <w:p w14:paraId="45417A9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Stafford</w:t>
            </w:r>
          </w:p>
        </w:tc>
        <w:tc>
          <w:tcPr>
            <w:tcW w:w="3006" w:type="dxa"/>
            <w:shd w:val="clear" w:color="auto" w:fill="FFFFFF" w:themeFill="background1"/>
          </w:tcPr>
          <w:p w14:paraId="7C08730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63C10E0" w14:textId="77777777" w:rsidTr="00786DE7">
        <w:tc>
          <w:tcPr>
            <w:tcW w:w="3005" w:type="dxa"/>
            <w:shd w:val="clear" w:color="auto" w:fill="FFFFFF" w:themeFill="background1"/>
          </w:tcPr>
          <w:p w14:paraId="4B6D8F9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 Lacey</w:t>
            </w:r>
          </w:p>
        </w:tc>
        <w:tc>
          <w:tcPr>
            <w:tcW w:w="3005" w:type="dxa"/>
            <w:shd w:val="clear" w:color="auto" w:fill="FFFFFF" w:themeFill="background1"/>
          </w:tcPr>
          <w:p w14:paraId="452A285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Norwich</w:t>
            </w:r>
          </w:p>
        </w:tc>
        <w:tc>
          <w:tcPr>
            <w:tcW w:w="3006" w:type="dxa"/>
            <w:shd w:val="clear" w:color="auto" w:fill="FFFFFF" w:themeFill="background1"/>
          </w:tcPr>
          <w:p w14:paraId="7D594F1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09CF9FE2" w14:textId="77777777" w:rsidTr="00786DE7">
        <w:tc>
          <w:tcPr>
            <w:tcW w:w="3005" w:type="dxa"/>
            <w:shd w:val="clear" w:color="auto" w:fill="FFFFFF" w:themeFill="background1"/>
          </w:tcPr>
          <w:p w14:paraId="2960546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 Heyward</w:t>
            </w:r>
          </w:p>
        </w:tc>
        <w:tc>
          <w:tcPr>
            <w:tcW w:w="3005" w:type="dxa"/>
            <w:shd w:val="clear" w:color="auto" w:fill="FFFFFF" w:themeFill="background1"/>
          </w:tcPr>
          <w:p w14:paraId="6F92533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Manchester</w:t>
            </w:r>
          </w:p>
        </w:tc>
        <w:tc>
          <w:tcPr>
            <w:tcW w:w="3006" w:type="dxa"/>
            <w:shd w:val="clear" w:color="auto" w:fill="FFFFFF" w:themeFill="background1"/>
          </w:tcPr>
          <w:p w14:paraId="5B8EA15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6D1AF52" w14:textId="77777777" w:rsidTr="00786DE7">
        <w:tc>
          <w:tcPr>
            <w:tcW w:w="3005" w:type="dxa"/>
            <w:shd w:val="clear" w:color="auto" w:fill="FFFFFF" w:themeFill="background1"/>
          </w:tcPr>
          <w:p w14:paraId="7D35537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 Skidmore</w:t>
            </w:r>
          </w:p>
        </w:tc>
        <w:tc>
          <w:tcPr>
            <w:tcW w:w="3005" w:type="dxa"/>
            <w:shd w:val="clear" w:color="auto" w:fill="FFFFFF" w:themeFill="background1"/>
          </w:tcPr>
          <w:p w14:paraId="01CF656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Craven Arms</w:t>
            </w:r>
          </w:p>
        </w:tc>
        <w:tc>
          <w:tcPr>
            <w:tcW w:w="3006" w:type="dxa"/>
            <w:shd w:val="clear" w:color="auto" w:fill="FFFFFF" w:themeFill="background1"/>
          </w:tcPr>
          <w:p w14:paraId="0C7104C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FA5271E" w14:textId="77777777" w:rsidTr="00786DE7">
        <w:tc>
          <w:tcPr>
            <w:tcW w:w="3005" w:type="dxa"/>
            <w:shd w:val="clear" w:color="auto" w:fill="FFFFFF" w:themeFill="background1"/>
          </w:tcPr>
          <w:p w14:paraId="153FC9E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 Sloan</w:t>
            </w:r>
          </w:p>
        </w:tc>
        <w:tc>
          <w:tcPr>
            <w:tcW w:w="3005" w:type="dxa"/>
            <w:shd w:val="clear" w:color="auto" w:fill="FFFFFF" w:themeFill="background1"/>
          </w:tcPr>
          <w:p w14:paraId="4B3072E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Newark</w:t>
            </w:r>
          </w:p>
        </w:tc>
        <w:tc>
          <w:tcPr>
            <w:tcW w:w="3006" w:type="dxa"/>
            <w:shd w:val="clear" w:color="auto" w:fill="FFFFFF" w:themeFill="background1"/>
          </w:tcPr>
          <w:p w14:paraId="1CB53B0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4E38B32D" w14:textId="77777777" w:rsidTr="00786DE7">
        <w:tc>
          <w:tcPr>
            <w:tcW w:w="3005" w:type="dxa"/>
            <w:shd w:val="clear" w:color="auto" w:fill="FFFFFF" w:themeFill="background1"/>
          </w:tcPr>
          <w:p w14:paraId="2DDAABF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O </w:t>
            </w:r>
            <w:proofErr w:type="spellStart"/>
            <w:r w:rsidRPr="00023F82">
              <w:rPr>
                <w:rFonts w:ascii="Times New Roman" w:hAnsi="Times New Roman" w:cs="Times New Roman"/>
                <w:bCs/>
                <w:sz w:val="24"/>
                <w:szCs w:val="24"/>
              </w:rPr>
              <w:t>Blagodareva</w:t>
            </w:r>
            <w:proofErr w:type="spellEnd"/>
          </w:p>
        </w:tc>
        <w:tc>
          <w:tcPr>
            <w:tcW w:w="3005" w:type="dxa"/>
            <w:shd w:val="clear" w:color="auto" w:fill="FFFFFF" w:themeFill="background1"/>
          </w:tcPr>
          <w:p w14:paraId="390455E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006" w:type="dxa"/>
            <w:shd w:val="clear" w:color="auto" w:fill="FFFFFF" w:themeFill="background1"/>
          </w:tcPr>
          <w:p w14:paraId="765FA48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26325AD2" w14:textId="77777777" w:rsidTr="00786DE7">
        <w:tc>
          <w:tcPr>
            <w:tcW w:w="3005" w:type="dxa"/>
            <w:shd w:val="clear" w:color="auto" w:fill="FFFFFF" w:themeFill="background1"/>
          </w:tcPr>
          <w:p w14:paraId="703EAC3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 Kimberley-Wilson</w:t>
            </w:r>
          </w:p>
        </w:tc>
        <w:tc>
          <w:tcPr>
            <w:tcW w:w="3005" w:type="dxa"/>
            <w:shd w:val="clear" w:color="auto" w:fill="FFFFFF" w:themeFill="background1"/>
          </w:tcPr>
          <w:p w14:paraId="2F61EF9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Colwall</w:t>
            </w:r>
          </w:p>
        </w:tc>
        <w:tc>
          <w:tcPr>
            <w:tcW w:w="3006" w:type="dxa"/>
            <w:shd w:val="clear" w:color="auto" w:fill="FFFFFF" w:themeFill="background1"/>
          </w:tcPr>
          <w:p w14:paraId="5B31F28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2EDA94F7" w14:textId="77777777" w:rsidTr="00786DE7">
        <w:tc>
          <w:tcPr>
            <w:tcW w:w="3005" w:type="dxa"/>
            <w:shd w:val="clear" w:color="auto" w:fill="FFFFFF" w:themeFill="background1"/>
          </w:tcPr>
          <w:p w14:paraId="74D2F71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E Vining</w:t>
            </w:r>
          </w:p>
        </w:tc>
        <w:tc>
          <w:tcPr>
            <w:tcW w:w="3005" w:type="dxa"/>
            <w:shd w:val="clear" w:color="auto" w:fill="FFFFFF" w:themeFill="background1"/>
          </w:tcPr>
          <w:p w14:paraId="5C5E0E2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Guildford</w:t>
            </w:r>
          </w:p>
        </w:tc>
        <w:tc>
          <w:tcPr>
            <w:tcW w:w="3006" w:type="dxa"/>
            <w:shd w:val="clear" w:color="auto" w:fill="FFFFFF" w:themeFill="background1"/>
          </w:tcPr>
          <w:p w14:paraId="1F522ED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25E2A91" w14:textId="77777777" w:rsidTr="00786DE7">
        <w:tc>
          <w:tcPr>
            <w:tcW w:w="3005" w:type="dxa"/>
            <w:shd w:val="clear" w:color="auto" w:fill="FFFFFF" w:themeFill="background1"/>
          </w:tcPr>
          <w:p w14:paraId="1291927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G Holman</w:t>
            </w:r>
          </w:p>
        </w:tc>
        <w:tc>
          <w:tcPr>
            <w:tcW w:w="3005" w:type="dxa"/>
            <w:shd w:val="clear" w:color="auto" w:fill="FFFFFF" w:themeFill="background1"/>
          </w:tcPr>
          <w:p w14:paraId="75AB89D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Seaford</w:t>
            </w:r>
          </w:p>
        </w:tc>
        <w:tc>
          <w:tcPr>
            <w:tcW w:w="3006" w:type="dxa"/>
            <w:shd w:val="clear" w:color="auto" w:fill="FFFFFF" w:themeFill="background1"/>
          </w:tcPr>
          <w:p w14:paraId="50D3A49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4800E149" w14:textId="77777777" w:rsidTr="00786DE7">
        <w:tc>
          <w:tcPr>
            <w:tcW w:w="3005" w:type="dxa"/>
            <w:shd w:val="clear" w:color="auto" w:fill="FFFFFF" w:themeFill="background1"/>
          </w:tcPr>
          <w:p w14:paraId="5193E43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H </w:t>
            </w:r>
            <w:proofErr w:type="spellStart"/>
            <w:r w:rsidRPr="00023F82">
              <w:rPr>
                <w:rFonts w:ascii="Times New Roman" w:hAnsi="Times New Roman" w:cs="Times New Roman"/>
                <w:bCs/>
                <w:sz w:val="24"/>
                <w:szCs w:val="24"/>
              </w:rPr>
              <w:t>Pursey</w:t>
            </w:r>
            <w:proofErr w:type="spellEnd"/>
          </w:p>
        </w:tc>
        <w:tc>
          <w:tcPr>
            <w:tcW w:w="3005" w:type="dxa"/>
            <w:shd w:val="clear" w:color="auto" w:fill="FFFFFF" w:themeFill="background1"/>
          </w:tcPr>
          <w:p w14:paraId="31A75FF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Cheltenham</w:t>
            </w:r>
          </w:p>
        </w:tc>
        <w:tc>
          <w:tcPr>
            <w:tcW w:w="3006" w:type="dxa"/>
            <w:shd w:val="clear" w:color="auto" w:fill="FFFFFF" w:themeFill="background1"/>
          </w:tcPr>
          <w:p w14:paraId="7D19208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bl>
    <w:p w14:paraId="64CF8110" w14:textId="77777777" w:rsidR="00023F82" w:rsidRPr="00023F82" w:rsidRDefault="00023F82" w:rsidP="00023F82">
      <w:pPr>
        <w:spacing w:after="0" w:line="240" w:lineRule="auto"/>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3003"/>
        <w:gridCol w:w="3004"/>
        <w:gridCol w:w="3004"/>
      </w:tblGrid>
      <w:tr w:rsidR="00023F82" w:rsidRPr="00023F82" w14:paraId="4E3E014B" w14:textId="77777777" w:rsidTr="00786DE7">
        <w:tc>
          <w:tcPr>
            <w:tcW w:w="9016" w:type="dxa"/>
            <w:gridSpan w:val="3"/>
            <w:shd w:val="clear" w:color="auto" w:fill="D9D9D9" w:themeFill="background1" w:themeFillShade="D9"/>
          </w:tcPr>
          <w:p w14:paraId="079730F6" w14:textId="77777777" w:rsidR="00023F82" w:rsidRPr="00023F82" w:rsidRDefault="00023F82" w:rsidP="00023F82">
            <w:pPr>
              <w:spacing w:after="0" w:line="240" w:lineRule="auto"/>
              <w:rPr>
                <w:rFonts w:ascii="Times New Roman" w:hAnsi="Times New Roman" w:cs="Times New Roman"/>
                <w:b/>
                <w:bCs/>
                <w:sz w:val="24"/>
                <w:szCs w:val="24"/>
                <w:u w:val="single"/>
              </w:rPr>
            </w:pPr>
            <w:r w:rsidRPr="00023F82">
              <w:rPr>
                <w:rFonts w:ascii="Times New Roman" w:hAnsi="Times New Roman" w:cs="Times New Roman"/>
                <w:b/>
                <w:bCs/>
                <w:sz w:val="24"/>
                <w:szCs w:val="24"/>
              </w:rPr>
              <w:t>UK Students (15)</w:t>
            </w:r>
          </w:p>
        </w:tc>
      </w:tr>
      <w:tr w:rsidR="00023F82" w:rsidRPr="00023F82" w14:paraId="620EF367" w14:textId="77777777" w:rsidTr="00786DE7">
        <w:tc>
          <w:tcPr>
            <w:tcW w:w="3005" w:type="dxa"/>
            <w:shd w:val="clear" w:color="auto" w:fill="FFFF00"/>
          </w:tcPr>
          <w:p w14:paraId="3BC46F5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S </w:t>
            </w:r>
            <w:proofErr w:type="spellStart"/>
            <w:r w:rsidRPr="00023F82">
              <w:rPr>
                <w:rFonts w:ascii="Times New Roman" w:hAnsi="Times New Roman" w:cs="Times New Roman"/>
                <w:bCs/>
                <w:sz w:val="24"/>
                <w:szCs w:val="24"/>
              </w:rPr>
              <w:t>Inkester</w:t>
            </w:r>
            <w:proofErr w:type="spellEnd"/>
          </w:p>
        </w:tc>
        <w:tc>
          <w:tcPr>
            <w:tcW w:w="3005" w:type="dxa"/>
            <w:shd w:val="clear" w:color="auto" w:fill="FFFF00"/>
          </w:tcPr>
          <w:p w14:paraId="79F129C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Cockermouth</w:t>
            </w:r>
          </w:p>
        </w:tc>
        <w:tc>
          <w:tcPr>
            <w:tcW w:w="3006" w:type="dxa"/>
            <w:shd w:val="clear" w:color="auto" w:fill="FFFF00"/>
          </w:tcPr>
          <w:p w14:paraId="33DDE10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06497DBE" w14:textId="77777777" w:rsidTr="00786DE7">
        <w:tc>
          <w:tcPr>
            <w:tcW w:w="3005" w:type="dxa"/>
            <w:shd w:val="clear" w:color="auto" w:fill="FFFF00"/>
          </w:tcPr>
          <w:p w14:paraId="729CAE2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H Whitbread</w:t>
            </w:r>
          </w:p>
        </w:tc>
        <w:tc>
          <w:tcPr>
            <w:tcW w:w="3005" w:type="dxa"/>
            <w:shd w:val="clear" w:color="auto" w:fill="FFFF00"/>
          </w:tcPr>
          <w:p w14:paraId="7FD1F20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006" w:type="dxa"/>
            <w:shd w:val="clear" w:color="auto" w:fill="FFFF00"/>
          </w:tcPr>
          <w:p w14:paraId="343F952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10C1FF6B" w14:textId="77777777" w:rsidTr="00786DE7">
        <w:tc>
          <w:tcPr>
            <w:tcW w:w="3005" w:type="dxa"/>
            <w:shd w:val="clear" w:color="auto" w:fill="FFFF00"/>
          </w:tcPr>
          <w:p w14:paraId="4C69989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Z Baron</w:t>
            </w:r>
          </w:p>
        </w:tc>
        <w:tc>
          <w:tcPr>
            <w:tcW w:w="3005" w:type="dxa"/>
            <w:shd w:val="clear" w:color="auto" w:fill="FFFF00"/>
          </w:tcPr>
          <w:p w14:paraId="0A0EFBE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006" w:type="dxa"/>
            <w:shd w:val="clear" w:color="auto" w:fill="FFFF00"/>
          </w:tcPr>
          <w:p w14:paraId="7BE163E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7C8AF2F4" w14:textId="77777777" w:rsidTr="00786DE7">
        <w:tc>
          <w:tcPr>
            <w:tcW w:w="3005" w:type="dxa"/>
            <w:shd w:val="clear" w:color="auto" w:fill="FFFF00"/>
          </w:tcPr>
          <w:p w14:paraId="7D705A6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 Lloyd</w:t>
            </w:r>
          </w:p>
        </w:tc>
        <w:tc>
          <w:tcPr>
            <w:tcW w:w="3005" w:type="dxa"/>
            <w:shd w:val="clear" w:color="auto" w:fill="FFFF00"/>
          </w:tcPr>
          <w:p w14:paraId="5A48F38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Glasgow</w:t>
            </w:r>
          </w:p>
        </w:tc>
        <w:tc>
          <w:tcPr>
            <w:tcW w:w="3006" w:type="dxa"/>
            <w:shd w:val="clear" w:color="auto" w:fill="FFFF00"/>
          </w:tcPr>
          <w:p w14:paraId="3BB3D1F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53532B8B" w14:textId="77777777" w:rsidTr="00786DE7">
        <w:tc>
          <w:tcPr>
            <w:tcW w:w="3005" w:type="dxa"/>
            <w:shd w:val="clear" w:color="auto" w:fill="FFFF00"/>
          </w:tcPr>
          <w:p w14:paraId="79976F0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K </w:t>
            </w:r>
            <w:proofErr w:type="spellStart"/>
            <w:r w:rsidRPr="00023F82">
              <w:rPr>
                <w:rFonts w:ascii="Times New Roman" w:hAnsi="Times New Roman" w:cs="Times New Roman"/>
                <w:bCs/>
                <w:sz w:val="24"/>
                <w:szCs w:val="24"/>
              </w:rPr>
              <w:t>Meakin</w:t>
            </w:r>
            <w:proofErr w:type="spellEnd"/>
          </w:p>
        </w:tc>
        <w:tc>
          <w:tcPr>
            <w:tcW w:w="3005" w:type="dxa"/>
            <w:shd w:val="clear" w:color="auto" w:fill="FFFF00"/>
          </w:tcPr>
          <w:p w14:paraId="418A56A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Coventry</w:t>
            </w:r>
          </w:p>
        </w:tc>
        <w:tc>
          <w:tcPr>
            <w:tcW w:w="3006" w:type="dxa"/>
            <w:shd w:val="clear" w:color="auto" w:fill="FFFF00"/>
          </w:tcPr>
          <w:p w14:paraId="732AFDB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06143257" w14:textId="77777777" w:rsidTr="00786DE7">
        <w:tc>
          <w:tcPr>
            <w:tcW w:w="3005" w:type="dxa"/>
            <w:shd w:val="clear" w:color="auto" w:fill="92D050"/>
          </w:tcPr>
          <w:p w14:paraId="38BA4ED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M Heritage</w:t>
            </w:r>
          </w:p>
        </w:tc>
        <w:tc>
          <w:tcPr>
            <w:tcW w:w="3005" w:type="dxa"/>
            <w:shd w:val="clear" w:color="auto" w:fill="92D050"/>
          </w:tcPr>
          <w:p w14:paraId="5E6F2B5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Liverpool</w:t>
            </w:r>
          </w:p>
        </w:tc>
        <w:tc>
          <w:tcPr>
            <w:tcW w:w="3006" w:type="dxa"/>
            <w:shd w:val="clear" w:color="auto" w:fill="92D050"/>
          </w:tcPr>
          <w:p w14:paraId="69DE093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4D4F91EC" w14:textId="77777777" w:rsidTr="00786DE7">
        <w:tc>
          <w:tcPr>
            <w:tcW w:w="3005" w:type="dxa"/>
            <w:shd w:val="clear" w:color="auto" w:fill="92D050"/>
          </w:tcPr>
          <w:p w14:paraId="4FDBDF4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E </w:t>
            </w:r>
            <w:proofErr w:type="spellStart"/>
            <w:r w:rsidRPr="00023F82">
              <w:rPr>
                <w:rFonts w:ascii="Times New Roman" w:hAnsi="Times New Roman" w:cs="Times New Roman"/>
                <w:bCs/>
                <w:sz w:val="24"/>
                <w:szCs w:val="24"/>
              </w:rPr>
              <w:t>Averiss</w:t>
            </w:r>
            <w:proofErr w:type="spellEnd"/>
          </w:p>
        </w:tc>
        <w:tc>
          <w:tcPr>
            <w:tcW w:w="3005" w:type="dxa"/>
            <w:shd w:val="clear" w:color="auto" w:fill="92D050"/>
          </w:tcPr>
          <w:p w14:paraId="4111EFC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Bristol</w:t>
            </w:r>
          </w:p>
        </w:tc>
        <w:tc>
          <w:tcPr>
            <w:tcW w:w="3006" w:type="dxa"/>
            <w:shd w:val="clear" w:color="auto" w:fill="92D050"/>
          </w:tcPr>
          <w:p w14:paraId="682778B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2C6B6897" w14:textId="77777777" w:rsidTr="00786DE7">
        <w:tc>
          <w:tcPr>
            <w:tcW w:w="3005" w:type="dxa"/>
            <w:shd w:val="clear" w:color="auto" w:fill="92D050"/>
          </w:tcPr>
          <w:p w14:paraId="009DEB7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G Baptist</w:t>
            </w:r>
          </w:p>
        </w:tc>
        <w:tc>
          <w:tcPr>
            <w:tcW w:w="3005" w:type="dxa"/>
            <w:shd w:val="clear" w:color="auto" w:fill="92D050"/>
          </w:tcPr>
          <w:p w14:paraId="455F212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Bath</w:t>
            </w:r>
          </w:p>
        </w:tc>
        <w:tc>
          <w:tcPr>
            <w:tcW w:w="3006" w:type="dxa"/>
            <w:shd w:val="clear" w:color="auto" w:fill="92D050"/>
          </w:tcPr>
          <w:p w14:paraId="6D88993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7FC771F" w14:textId="77777777" w:rsidTr="00786DE7">
        <w:tc>
          <w:tcPr>
            <w:tcW w:w="3005" w:type="dxa"/>
          </w:tcPr>
          <w:p w14:paraId="2F9841F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 Shapiro</w:t>
            </w:r>
          </w:p>
        </w:tc>
        <w:tc>
          <w:tcPr>
            <w:tcW w:w="3005" w:type="dxa"/>
          </w:tcPr>
          <w:p w14:paraId="7F26B9A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Leatherhead</w:t>
            </w:r>
          </w:p>
        </w:tc>
        <w:tc>
          <w:tcPr>
            <w:tcW w:w="3006" w:type="dxa"/>
          </w:tcPr>
          <w:p w14:paraId="0BAC31B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3106AA26" w14:textId="77777777" w:rsidTr="00786DE7">
        <w:tc>
          <w:tcPr>
            <w:tcW w:w="3005" w:type="dxa"/>
          </w:tcPr>
          <w:p w14:paraId="5B72D63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 Steel</w:t>
            </w:r>
          </w:p>
        </w:tc>
        <w:tc>
          <w:tcPr>
            <w:tcW w:w="3005" w:type="dxa"/>
          </w:tcPr>
          <w:p w14:paraId="5F90389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Castleford</w:t>
            </w:r>
          </w:p>
        </w:tc>
        <w:tc>
          <w:tcPr>
            <w:tcW w:w="3006" w:type="dxa"/>
          </w:tcPr>
          <w:p w14:paraId="3AD8FA4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CBDC5B3" w14:textId="77777777" w:rsidTr="00786DE7">
        <w:tc>
          <w:tcPr>
            <w:tcW w:w="3005" w:type="dxa"/>
          </w:tcPr>
          <w:p w14:paraId="67BA2F4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H </w:t>
            </w:r>
            <w:proofErr w:type="spellStart"/>
            <w:r w:rsidRPr="00023F82">
              <w:rPr>
                <w:rFonts w:ascii="Times New Roman" w:hAnsi="Times New Roman" w:cs="Times New Roman"/>
                <w:bCs/>
                <w:sz w:val="24"/>
                <w:szCs w:val="24"/>
              </w:rPr>
              <w:t>Mear</w:t>
            </w:r>
            <w:proofErr w:type="spellEnd"/>
          </w:p>
        </w:tc>
        <w:tc>
          <w:tcPr>
            <w:tcW w:w="3005" w:type="dxa"/>
          </w:tcPr>
          <w:p w14:paraId="6CB558F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Hartlepool</w:t>
            </w:r>
          </w:p>
        </w:tc>
        <w:tc>
          <w:tcPr>
            <w:tcW w:w="3006" w:type="dxa"/>
          </w:tcPr>
          <w:p w14:paraId="0423CEB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366EB8DE" w14:textId="77777777" w:rsidTr="00786DE7">
        <w:tc>
          <w:tcPr>
            <w:tcW w:w="3005" w:type="dxa"/>
          </w:tcPr>
          <w:p w14:paraId="47565CF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M </w:t>
            </w:r>
            <w:proofErr w:type="spellStart"/>
            <w:r w:rsidRPr="00023F82">
              <w:rPr>
                <w:rFonts w:ascii="Times New Roman" w:hAnsi="Times New Roman" w:cs="Times New Roman"/>
                <w:bCs/>
                <w:sz w:val="24"/>
                <w:szCs w:val="24"/>
              </w:rPr>
              <w:t>Gisbourne</w:t>
            </w:r>
            <w:proofErr w:type="spellEnd"/>
          </w:p>
        </w:tc>
        <w:tc>
          <w:tcPr>
            <w:tcW w:w="3005" w:type="dxa"/>
          </w:tcPr>
          <w:p w14:paraId="573929C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006" w:type="dxa"/>
          </w:tcPr>
          <w:p w14:paraId="47056E8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72AD9603" w14:textId="77777777" w:rsidTr="00786DE7">
        <w:tc>
          <w:tcPr>
            <w:tcW w:w="3005" w:type="dxa"/>
          </w:tcPr>
          <w:p w14:paraId="50B6E57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L Barnes </w:t>
            </w:r>
          </w:p>
        </w:tc>
        <w:tc>
          <w:tcPr>
            <w:tcW w:w="3005" w:type="dxa"/>
          </w:tcPr>
          <w:p w14:paraId="138E687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Huddersfield</w:t>
            </w:r>
          </w:p>
        </w:tc>
        <w:tc>
          <w:tcPr>
            <w:tcW w:w="3006" w:type="dxa"/>
          </w:tcPr>
          <w:p w14:paraId="594978D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239CA31E" w14:textId="77777777" w:rsidTr="00786DE7">
        <w:tc>
          <w:tcPr>
            <w:tcW w:w="3005" w:type="dxa"/>
          </w:tcPr>
          <w:p w14:paraId="0860DCF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H Bennett</w:t>
            </w:r>
          </w:p>
        </w:tc>
        <w:tc>
          <w:tcPr>
            <w:tcW w:w="3005" w:type="dxa"/>
          </w:tcPr>
          <w:p w14:paraId="070A9EF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006" w:type="dxa"/>
          </w:tcPr>
          <w:p w14:paraId="3D81476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27420F66" w14:textId="77777777" w:rsidTr="00786DE7">
        <w:tc>
          <w:tcPr>
            <w:tcW w:w="3005" w:type="dxa"/>
          </w:tcPr>
          <w:p w14:paraId="4B2A7CE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 Birch</w:t>
            </w:r>
          </w:p>
        </w:tc>
        <w:tc>
          <w:tcPr>
            <w:tcW w:w="3005" w:type="dxa"/>
          </w:tcPr>
          <w:p w14:paraId="380797C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Aylsham</w:t>
            </w:r>
          </w:p>
        </w:tc>
        <w:tc>
          <w:tcPr>
            <w:tcW w:w="3006" w:type="dxa"/>
          </w:tcPr>
          <w:p w14:paraId="16571EB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bl>
    <w:p w14:paraId="2C558962" w14:textId="77777777" w:rsidR="00023F82" w:rsidRPr="00023F82" w:rsidRDefault="00023F82" w:rsidP="00023F82">
      <w:pPr>
        <w:spacing w:after="0" w:line="240" w:lineRule="auto"/>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3004"/>
        <w:gridCol w:w="3003"/>
        <w:gridCol w:w="3004"/>
      </w:tblGrid>
      <w:tr w:rsidR="00023F82" w:rsidRPr="00023F82" w14:paraId="339D3AEF" w14:textId="77777777" w:rsidTr="00786DE7">
        <w:tc>
          <w:tcPr>
            <w:tcW w:w="9016" w:type="dxa"/>
            <w:gridSpan w:val="3"/>
            <w:shd w:val="clear" w:color="auto" w:fill="D9D9D9" w:themeFill="background1" w:themeFillShade="D9"/>
          </w:tcPr>
          <w:p w14:paraId="68843975" w14:textId="77777777" w:rsidR="00023F82" w:rsidRPr="00023F82" w:rsidRDefault="00023F82" w:rsidP="00023F82">
            <w:pPr>
              <w:spacing w:after="0" w:line="240" w:lineRule="auto"/>
              <w:rPr>
                <w:rFonts w:ascii="Times New Roman" w:hAnsi="Times New Roman" w:cs="Times New Roman"/>
                <w:b/>
                <w:bCs/>
                <w:sz w:val="24"/>
                <w:szCs w:val="24"/>
                <w:u w:val="single"/>
              </w:rPr>
            </w:pPr>
            <w:r w:rsidRPr="00023F82">
              <w:rPr>
                <w:rFonts w:ascii="Times New Roman" w:hAnsi="Times New Roman" w:cs="Times New Roman"/>
                <w:b/>
                <w:bCs/>
                <w:sz w:val="24"/>
                <w:szCs w:val="24"/>
              </w:rPr>
              <w:t>Overseas Members (29)</w:t>
            </w:r>
          </w:p>
        </w:tc>
      </w:tr>
      <w:tr w:rsidR="00023F82" w:rsidRPr="00023F82" w14:paraId="1B6861D1" w14:textId="77777777" w:rsidTr="00786DE7">
        <w:tc>
          <w:tcPr>
            <w:tcW w:w="3005" w:type="dxa"/>
            <w:shd w:val="clear" w:color="auto" w:fill="FFFF00"/>
          </w:tcPr>
          <w:p w14:paraId="31EABF3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lastRenderedPageBreak/>
              <w:t>C Ginsburg</w:t>
            </w:r>
          </w:p>
        </w:tc>
        <w:tc>
          <w:tcPr>
            <w:tcW w:w="3005" w:type="dxa"/>
            <w:shd w:val="clear" w:color="auto" w:fill="FFFF00"/>
          </w:tcPr>
          <w:p w14:paraId="15B6530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Beverly Hills CA</w:t>
            </w:r>
          </w:p>
        </w:tc>
        <w:tc>
          <w:tcPr>
            <w:tcW w:w="3006" w:type="dxa"/>
            <w:shd w:val="clear" w:color="auto" w:fill="FFFF00"/>
          </w:tcPr>
          <w:p w14:paraId="0E9C40A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697F14CF" w14:textId="77777777" w:rsidTr="00786DE7">
        <w:tc>
          <w:tcPr>
            <w:tcW w:w="3005" w:type="dxa"/>
            <w:shd w:val="clear" w:color="auto" w:fill="FFFF00"/>
          </w:tcPr>
          <w:p w14:paraId="0E7D560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T Krupa</w:t>
            </w:r>
          </w:p>
        </w:tc>
        <w:tc>
          <w:tcPr>
            <w:tcW w:w="3005" w:type="dxa"/>
            <w:shd w:val="clear" w:color="auto" w:fill="FFFF00"/>
          </w:tcPr>
          <w:p w14:paraId="795A593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Pavlodar</w:t>
            </w:r>
          </w:p>
        </w:tc>
        <w:tc>
          <w:tcPr>
            <w:tcW w:w="3006" w:type="dxa"/>
            <w:shd w:val="clear" w:color="auto" w:fill="FFFF00"/>
          </w:tcPr>
          <w:p w14:paraId="1A1D1A1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Pakistan</w:t>
            </w:r>
          </w:p>
        </w:tc>
      </w:tr>
      <w:tr w:rsidR="00023F82" w:rsidRPr="00023F82" w14:paraId="3CE03A14" w14:textId="77777777" w:rsidTr="00786DE7">
        <w:tc>
          <w:tcPr>
            <w:tcW w:w="3005" w:type="dxa"/>
            <w:shd w:val="clear" w:color="auto" w:fill="FFFF00"/>
          </w:tcPr>
          <w:p w14:paraId="4B4E405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J Dobyns</w:t>
            </w:r>
          </w:p>
        </w:tc>
        <w:tc>
          <w:tcPr>
            <w:tcW w:w="3005" w:type="dxa"/>
            <w:shd w:val="clear" w:color="auto" w:fill="FFFF00"/>
          </w:tcPr>
          <w:p w14:paraId="1406F5BE" w14:textId="77777777" w:rsidR="00023F82" w:rsidRPr="00023F82" w:rsidRDefault="00023F82" w:rsidP="00023F82">
            <w:pPr>
              <w:spacing w:after="0" w:line="240" w:lineRule="auto"/>
              <w:rPr>
                <w:rFonts w:ascii="Times New Roman" w:hAnsi="Times New Roman" w:cs="Times New Roman"/>
                <w:bCs/>
                <w:sz w:val="24"/>
                <w:szCs w:val="24"/>
              </w:rPr>
            </w:pPr>
            <w:proofErr w:type="spellStart"/>
            <w:r w:rsidRPr="00023F82">
              <w:rPr>
                <w:rFonts w:ascii="Times New Roman" w:hAnsi="Times New Roman" w:cs="Times New Roman"/>
                <w:bCs/>
                <w:sz w:val="24"/>
                <w:szCs w:val="24"/>
              </w:rPr>
              <w:t>Silverspring</w:t>
            </w:r>
            <w:proofErr w:type="spellEnd"/>
            <w:r w:rsidRPr="00023F82">
              <w:rPr>
                <w:rFonts w:ascii="Times New Roman" w:hAnsi="Times New Roman" w:cs="Times New Roman"/>
                <w:bCs/>
                <w:sz w:val="24"/>
                <w:szCs w:val="24"/>
              </w:rPr>
              <w:t xml:space="preserve"> MD</w:t>
            </w:r>
          </w:p>
        </w:tc>
        <w:tc>
          <w:tcPr>
            <w:tcW w:w="3006" w:type="dxa"/>
            <w:shd w:val="clear" w:color="auto" w:fill="FFFF00"/>
          </w:tcPr>
          <w:p w14:paraId="6A0E2CF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681A4B9F" w14:textId="77777777" w:rsidTr="00786DE7">
        <w:tc>
          <w:tcPr>
            <w:tcW w:w="3005" w:type="dxa"/>
            <w:shd w:val="clear" w:color="auto" w:fill="FFFF00"/>
          </w:tcPr>
          <w:p w14:paraId="0120E12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D </w:t>
            </w:r>
            <w:proofErr w:type="spellStart"/>
            <w:r w:rsidRPr="00023F82">
              <w:rPr>
                <w:rFonts w:ascii="Times New Roman" w:hAnsi="Times New Roman" w:cs="Times New Roman"/>
                <w:bCs/>
                <w:sz w:val="24"/>
                <w:szCs w:val="24"/>
              </w:rPr>
              <w:t>Zemba</w:t>
            </w:r>
            <w:proofErr w:type="spellEnd"/>
          </w:p>
        </w:tc>
        <w:tc>
          <w:tcPr>
            <w:tcW w:w="3005" w:type="dxa"/>
            <w:shd w:val="clear" w:color="auto" w:fill="FFFF00"/>
          </w:tcPr>
          <w:p w14:paraId="6569EDA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Bellefonte PA</w:t>
            </w:r>
          </w:p>
        </w:tc>
        <w:tc>
          <w:tcPr>
            <w:tcW w:w="3006" w:type="dxa"/>
            <w:shd w:val="clear" w:color="auto" w:fill="FFFF00"/>
          </w:tcPr>
          <w:p w14:paraId="2BD0109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71ACAC4D" w14:textId="77777777" w:rsidTr="00786DE7">
        <w:tc>
          <w:tcPr>
            <w:tcW w:w="3005" w:type="dxa"/>
            <w:shd w:val="clear" w:color="auto" w:fill="92D050"/>
          </w:tcPr>
          <w:p w14:paraId="53D404E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E </w:t>
            </w:r>
            <w:proofErr w:type="spellStart"/>
            <w:r w:rsidRPr="00023F82">
              <w:rPr>
                <w:rFonts w:ascii="Times New Roman" w:hAnsi="Times New Roman" w:cs="Times New Roman"/>
                <w:bCs/>
                <w:sz w:val="24"/>
                <w:szCs w:val="24"/>
              </w:rPr>
              <w:t>Agbowu</w:t>
            </w:r>
            <w:proofErr w:type="spellEnd"/>
          </w:p>
        </w:tc>
        <w:tc>
          <w:tcPr>
            <w:tcW w:w="3005" w:type="dxa"/>
            <w:shd w:val="clear" w:color="auto" w:fill="92D050"/>
          </w:tcPr>
          <w:p w14:paraId="07CBF7B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Los Angeles CA</w:t>
            </w:r>
          </w:p>
        </w:tc>
        <w:tc>
          <w:tcPr>
            <w:tcW w:w="3006" w:type="dxa"/>
            <w:shd w:val="clear" w:color="auto" w:fill="92D050"/>
          </w:tcPr>
          <w:p w14:paraId="36EB085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05736105" w14:textId="77777777" w:rsidTr="00786DE7">
        <w:tc>
          <w:tcPr>
            <w:tcW w:w="3005" w:type="dxa"/>
            <w:shd w:val="clear" w:color="auto" w:fill="92D050"/>
          </w:tcPr>
          <w:p w14:paraId="085B01F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M </w:t>
            </w:r>
            <w:proofErr w:type="spellStart"/>
            <w:r w:rsidRPr="00023F82">
              <w:rPr>
                <w:rFonts w:ascii="Times New Roman" w:hAnsi="Times New Roman" w:cs="Times New Roman"/>
                <w:bCs/>
                <w:sz w:val="24"/>
                <w:szCs w:val="24"/>
              </w:rPr>
              <w:t>Kargol</w:t>
            </w:r>
            <w:proofErr w:type="spellEnd"/>
          </w:p>
        </w:tc>
        <w:tc>
          <w:tcPr>
            <w:tcW w:w="3005" w:type="dxa"/>
            <w:shd w:val="clear" w:color="auto" w:fill="92D050"/>
          </w:tcPr>
          <w:p w14:paraId="2667C55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Den Haag</w:t>
            </w:r>
          </w:p>
        </w:tc>
        <w:tc>
          <w:tcPr>
            <w:tcW w:w="3006" w:type="dxa"/>
            <w:shd w:val="clear" w:color="auto" w:fill="92D050"/>
          </w:tcPr>
          <w:p w14:paraId="760A553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The Netherlands</w:t>
            </w:r>
          </w:p>
        </w:tc>
      </w:tr>
      <w:tr w:rsidR="00023F82" w:rsidRPr="00023F82" w14:paraId="7EC2CEC2" w14:textId="77777777" w:rsidTr="00786DE7">
        <w:tc>
          <w:tcPr>
            <w:tcW w:w="3005" w:type="dxa"/>
            <w:shd w:val="clear" w:color="auto" w:fill="92D050"/>
          </w:tcPr>
          <w:p w14:paraId="365DA80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 Flint</w:t>
            </w:r>
          </w:p>
        </w:tc>
        <w:tc>
          <w:tcPr>
            <w:tcW w:w="3005" w:type="dxa"/>
            <w:shd w:val="clear" w:color="auto" w:fill="92D050"/>
          </w:tcPr>
          <w:p w14:paraId="4204CD2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Vandalia MO</w:t>
            </w:r>
          </w:p>
        </w:tc>
        <w:tc>
          <w:tcPr>
            <w:tcW w:w="3006" w:type="dxa"/>
            <w:shd w:val="clear" w:color="auto" w:fill="92D050"/>
          </w:tcPr>
          <w:p w14:paraId="4D3ED6C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0F10E4E9" w14:textId="77777777" w:rsidTr="00786DE7">
        <w:tc>
          <w:tcPr>
            <w:tcW w:w="3005" w:type="dxa"/>
            <w:shd w:val="clear" w:color="auto" w:fill="92D050"/>
          </w:tcPr>
          <w:p w14:paraId="1282DE5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A </w:t>
            </w:r>
            <w:proofErr w:type="spellStart"/>
            <w:r w:rsidRPr="00023F82">
              <w:rPr>
                <w:rFonts w:ascii="Times New Roman" w:hAnsi="Times New Roman" w:cs="Times New Roman"/>
                <w:bCs/>
                <w:sz w:val="24"/>
                <w:szCs w:val="24"/>
              </w:rPr>
              <w:t>Kreinecker</w:t>
            </w:r>
            <w:proofErr w:type="spellEnd"/>
          </w:p>
        </w:tc>
        <w:tc>
          <w:tcPr>
            <w:tcW w:w="3005" w:type="dxa"/>
            <w:shd w:val="clear" w:color="auto" w:fill="92D050"/>
          </w:tcPr>
          <w:p w14:paraId="41987EC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Vienna</w:t>
            </w:r>
          </w:p>
        </w:tc>
        <w:tc>
          <w:tcPr>
            <w:tcW w:w="3006" w:type="dxa"/>
            <w:shd w:val="clear" w:color="auto" w:fill="92D050"/>
          </w:tcPr>
          <w:p w14:paraId="12457E7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Austria</w:t>
            </w:r>
          </w:p>
        </w:tc>
      </w:tr>
      <w:tr w:rsidR="00023F82" w:rsidRPr="00023F82" w14:paraId="7E1C7E71" w14:textId="77777777" w:rsidTr="00786DE7">
        <w:tc>
          <w:tcPr>
            <w:tcW w:w="3005" w:type="dxa"/>
            <w:shd w:val="clear" w:color="auto" w:fill="FFFFFF" w:themeFill="background1"/>
          </w:tcPr>
          <w:p w14:paraId="162A7E0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E Anderson</w:t>
            </w:r>
          </w:p>
        </w:tc>
        <w:tc>
          <w:tcPr>
            <w:tcW w:w="3005" w:type="dxa"/>
            <w:shd w:val="clear" w:color="auto" w:fill="FFFFFF" w:themeFill="background1"/>
          </w:tcPr>
          <w:p w14:paraId="7731EC5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Lakeville MN</w:t>
            </w:r>
          </w:p>
        </w:tc>
        <w:tc>
          <w:tcPr>
            <w:tcW w:w="3006" w:type="dxa"/>
            <w:shd w:val="clear" w:color="auto" w:fill="FFFFFF" w:themeFill="background1"/>
          </w:tcPr>
          <w:p w14:paraId="5145CED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466C55A7" w14:textId="77777777" w:rsidTr="00786DE7">
        <w:tc>
          <w:tcPr>
            <w:tcW w:w="3005" w:type="dxa"/>
            <w:shd w:val="clear" w:color="auto" w:fill="FFFFFF" w:themeFill="background1"/>
          </w:tcPr>
          <w:p w14:paraId="262BB6A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M </w:t>
            </w:r>
            <w:proofErr w:type="spellStart"/>
            <w:r w:rsidRPr="00023F82">
              <w:rPr>
                <w:rFonts w:ascii="Times New Roman" w:hAnsi="Times New Roman" w:cs="Times New Roman"/>
                <w:bCs/>
                <w:sz w:val="24"/>
                <w:szCs w:val="24"/>
              </w:rPr>
              <w:t>Alcauskas</w:t>
            </w:r>
            <w:proofErr w:type="spellEnd"/>
          </w:p>
        </w:tc>
        <w:tc>
          <w:tcPr>
            <w:tcW w:w="3005" w:type="dxa"/>
            <w:shd w:val="clear" w:color="auto" w:fill="FFFFFF" w:themeFill="background1"/>
          </w:tcPr>
          <w:p w14:paraId="760BEDFA" w14:textId="77777777" w:rsidR="00023F82" w:rsidRPr="00023F82" w:rsidRDefault="00023F82" w:rsidP="00023F82">
            <w:pPr>
              <w:spacing w:after="0" w:line="240" w:lineRule="auto"/>
              <w:rPr>
                <w:rFonts w:ascii="Times New Roman" w:hAnsi="Times New Roman" w:cs="Times New Roman"/>
                <w:bCs/>
                <w:sz w:val="24"/>
                <w:szCs w:val="24"/>
              </w:rPr>
            </w:pPr>
            <w:proofErr w:type="spellStart"/>
            <w:r w:rsidRPr="00023F82">
              <w:rPr>
                <w:rFonts w:ascii="Times New Roman" w:hAnsi="Times New Roman" w:cs="Times New Roman"/>
                <w:bCs/>
                <w:sz w:val="24"/>
                <w:szCs w:val="24"/>
              </w:rPr>
              <w:t>Maderia</w:t>
            </w:r>
            <w:proofErr w:type="spellEnd"/>
            <w:r w:rsidRPr="00023F82">
              <w:rPr>
                <w:rFonts w:ascii="Times New Roman" w:hAnsi="Times New Roman" w:cs="Times New Roman"/>
                <w:bCs/>
                <w:sz w:val="24"/>
                <w:szCs w:val="24"/>
              </w:rPr>
              <w:t xml:space="preserve"> Beach FL</w:t>
            </w:r>
          </w:p>
        </w:tc>
        <w:tc>
          <w:tcPr>
            <w:tcW w:w="3006" w:type="dxa"/>
            <w:shd w:val="clear" w:color="auto" w:fill="FFFFFF" w:themeFill="background1"/>
          </w:tcPr>
          <w:p w14:paraId="42B5759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178A1F54" w14:textId="77777777" w:rsidTr="00786DE7">
        <w:tc>
          <w:tcPr>
            <w:tcW w:w="3005" w:type="dxa"/>
            <w:shd w:val="clear" w:color="auto" w:fill="FFFFFF" w:themeFill="background1"/>
          </w:tcPr>
          <w:p w14:paraId="451ECBE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 Knauf</w:t>
            </w:r>
          </w:p>
        </w:tc>
        <w:tc>
          <w:tcPr>
            <w:tcW w:w="3005" w:type="dxa"/>
            <w:shd w:val="clear" w:color="auto" w:fill="FFFFFF" w:themeFill="background1"/>
          </w:tcPr>
          <w:p w14:paraId="4981F7E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Kooskia ID</w:t>
            </w:r>
          </w:p>
        </w:tc>
        <w:tc>
          <w:tcPr>
            <w:tcW w:w="3006" w:type="dxa"/>
            <w:shd w:val="clear" w:color="auto" w:fill="FFFFFF" w:themeFill="background1"/>
          </w:tcPr>
          <w:p w14:paraId="1A10F4C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57B00F61" w14:textId="77777777" w:rsidTr="00786DE7">
        <w:tc>
          <w:tcPr>
            <w:tcW w:w="3005" w:type="dxa"/>
          </w:tcPr>
          <w:p w14:paraId="28E0881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T Knutson</w:t>
            </w:r>
          </w:p>
        </w:tc>
        <w:tc>
          <w:tcPr>
            <w:tcW w:w="3005" w:type="dxa"/>
          </w:tcPr>
          <w:p w14:paraId="48D2E65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Kalispell MT</w:t>
            </w:r>
          </w:p>
        </w:tc>
        <w:tc>
          <w:tcPr>
            <w:tcW w:w="3006" w:type="dxa"/>
          </w:tcPr>
          <w:p w14:paraId="5DDBE36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1DE3383E" w14:textId="77777777" w:rsidTr="00786DE7">
        <w:tc>
          <w:tcPr>
            <w:tcW w:w="3005" w:type="dxa"/>
          </w:tcPr>
          <w:p w14:paraId="184AED1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H </w:t>
            </w:r>
            <w:proofErr w:type="spellStart"/>
            <w:r w:rsidRPr="00023F82">
              <w:rPr>
                <w:rFonts w:ascii="Times New Roman" w:hAnsi="Times New Roman" w:cs="Times New Roman"/>
                <w:bCs/>
                <w:sz w:val="24"/>
                <w:szCs w:val="24"/>
              </w:rPr>
              <w:t>Chohan</w:t>
            </w:r>
            <w:proofErr w:type="spellEnd"/>
          </w:p>
        </w:tc>
        <w:tc>
          <w:tcPr>
            <w:tcW w:w="3005" w:type="dxa"/>
          </w:tcPr>
          <w:p w14:paraId="0D76073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Kerman CA</w:t>
            </w:r>
          </w:p>
        </w:tc>
        <w:tc>
          <w:tcPr>
            <w:tcW w:w="3006" w:type="dxa"/>
          </w:tcPr>
          <w:p w14:paraId="0400630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31F04871" w14:textId="77777777" w:rsidTr="00786DE7">
        <w:tc>
          <w:tcPr>
            <w:tcW w:w="3005" w:type="dxa"/>
          </w:tcPr>
          <w:p w14:paraId="30F1674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I Thomson</w:t>
            </w:r>
          </w:p>
        </w:tc>
        <w:tc>
          <w:tcPr>
            <w:tcW w:w="3005" w:type="dxa"/>
          </w:tcPr>
          <w:p w14:paraId="381511C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Auckland</w:t>
            </w:r>
          </w:p>
        </w:tc>
        <w:tc>
          <w:tcPr>
            <w:tcW w:w="3006" w:type="dxa"/>
          </w:tcPr>
          <w:p w14:paraId="1B589F9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New Zealand</w:t>
            </w:r>
          </w:p>
        </w:tc>
      </w:tr>
      <w:tr w:rsidR="00023F82" w:rsidRPr="00023F82" w14:paraId="126B44A5" w14:textId="77777777" w:rsidTr="00786DE7">
        <w:tc>
          <w:tcPr>
            <w:tcW w:w="3005" w:type="dxa"/>
          </w:tcPr>
          <w:p w14:paraId="6A17DAE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T Eldridge</w:t>
            </w:r>
          </w:p>
        </w:tc>
        <w:tc>
          <w:tcPr>
            <w:tcW w:w="3005" w:type="dxa"/>
          </w:tcPr>
          <w:p w14:paraId="3036F26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Brooklyn NY</w:t>
            </w:r>
          </w:p>
        </w:tc>
        <w:tc>
          <w:tcPr>
            <w:tcW w:w="3006" w:type="dxa"/>
          </w:tcPr>
          <w:p w14:paraId="46FDD1E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7E4C61A3" w14:textId="77777777" w:rsidTr="00786DE7">
        <w:tc>
          <w:tcPr>
            <w:tcW w:w="3005" w:type="dxa"/>
          </w:tcPr>
          <w:p w14:paraId="383535B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 Bowman</w:t>
            </w:r>
          </w:p>
        </w:tc>
        <w:tc>
          <w:tcPr>
            <w:tcW w:w="3005" w:type="dxa"/>
          </w:tcPr>
          <w:p w14:paraId="6C5AD47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Chevy Chase MD</w:t>
            </w:r>
          </w:p>
        </w:tc>
        <w:tc>
          <w:tcPr>
            <w:tcW w:w="3006" w:type="dxa"/>
          </w:tcPr>
          <w:p w14:paraId="7396E14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1B46B897" w14:textId="77777777" w:rsidTr="00786DE7">
        <w:tc>
          <w:tcPr>
            <w:tcW w:w="3005" w:type="dxa"/>
          </w:tcPr>
          <w:p w14:paraId="534AA12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I Uria</w:t>
            </w:r>
          </w:p>
        </w:tc>
        <w:tc>
          <w:tcPr>
            <w:tcW w:w="3005" w:type="dxa"/>
          </w:tcPr>
          <w:p w14:paraId="71142CA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San Sebastian</w:t>
            </w:r>
          </w:p>
        </w:tc>
        <w:tc>
          <w:tcPr>
            <w:tcW w:w="3006" w:type="dxa"/>
          </w:tcPr>
          <w:p w14:paraId="2E01EF5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Spain</w:t>
            </w:r>
          </w:p>
        </w:tc>
      </w:tr>
      <w:tr w:rsidR="00023F82" w:rsidRPr="00023F82" w14:paraId="3EE5F09D" w14:textId="77777777" w:rsidTr="00786DE7">
        <w:tc>
          <w:tcPr>
            <w:tcW w:w="3005" w:type="dxa"/>
          </w:tcPr>
          <w:p w14:paraId="03243B3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 Howard</w:t>
            </w:r>
          </w:p>
        </w:tc>
        <w:tc>
          <w:tcPr>
            <w:tcW w:w="3005" w:type="dxa"/>
          </w:tcPr>
          <w:p w14:paraId="200190D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Niceville FL</w:t>
            </w:r>
          </w:p>
        </w:tc>
        <w:tc>
          <w:tcPr>
            <w:tcW w:w="3006" w:type="dxa"/>
          </w:tcPr>
          <w:p w14:paraId="771D6CD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5FC05DC3" w14:textId="77777777" w:rsidTr="00786DE7">
        <w:tc>
          <w:tcPr>
            <w:tcW w:w="3005" w:type="dxa"/>
          </w:tcPr>
          <w:p w14:paraId="164C95F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 Krause</w:t>
            </w:r>
          </w:p>
        </w:tc>
        <w:tc>
          <w:tcPr>
            <w:tcW w:w="3005" w:type="dxa"/>
          </w:tcPr>
          <w:p w14:paraId="13222A41" w14:textId="77777777" w:rsidR="00023F82" w:rsidRPr="00023F82" w:rsidRDefault="00023F82" w:rsidP="00023F82">
            <w:pPr>
              <w:spacing w:after="0" w:line="240" w:lineRule="auto"/>
              <w:rPr>
                <w:rFonts w:ascii="Times New Roman" w:hAnsi="Times New Roman" w:cs="Times New Roman"/>
                <w:bCs/>
                <w:sz w:val="24"/>
                <w:szCs w:val="24"/>
              </w:rPr>
            </w:pPr>
            <w:proofErr w:type="spellStart"/>
            <w:r w:rsidRPr="00023F82">
              <w:rPr>
                <w:rFonts w:ascii="Times New Roman" w:hAnsi="Times New Roman" w:cs="Times New Roman"/>
                <w:bCs/>
                <w:sz w:val="24"/>
                <w:szCs w:val="24"/>
              </w:rPr>
              <w:t>Suamico</w:t>
            </w:r>
            <w:proofErr w:type="spellEnd"/>
            <w:r w:rsidRPr="00023F82">
              <w:rPr>
                <w:rFonts w:ascii="Times New Roman" w:hAnsi="Times New Roman" w:cs="Times New Roman"/>
                <w:bCs/>
                <w:sz w:val="24"/>
                <w:szCs w:val="24"/>
              </w:rPr>
              <w:t xml:space="preserve"> WI</w:t>
            </w:r>
          </w:p>
        </w:tc>
        <w:tc>
          <w:tcPr>
            <w:tcW w:w="3006" w:type="dxa"/>
          </w:tcPr>
          <w:p w14:paraId="20BBCD5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0F1CDE4C" w14:textId="77777777" w:rsidTr="00786DE7">
        <w:tc>
          <w:tcPr>
            <w:tcW w:w="3005" w:type="dxa"/>
          </w:tcPr>
          <w:p w14:paraId="71D9EAA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 Levy</w:t>
            </w:r>
          </w:p>
        </w:tc>
        <w:tc>
          <w:tcPr>
            <w:tcW w:w="3005" w:type="dxa"/>
          </w:tcPr>
          <w:p w14:paraId="500C5A0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Santa Barbara CA</w:t>
            </w:r>
          </w:p>
        </w:tc>
        <w:tc>
          <w:tcPr>
            <w:tcW w:w="3006" w:type="dxa"/>
          </w:tcPr>
          <w:p w14:paraId="04E638C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55A5831D" w14:textId="77777777" w:rsidTr="00786DE7">
        <w:tc>
          <w:tcPr>
            <w:tcW w:w="3005" w:type="dxa"/>
          </w:tcPr>
          <w:p w14:paraId="6188BF5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A </w:t>
            </w:r>
            <w:proofErr w:type="spellStart"/>
            <w:r w:rsidRPr="00023F82">
              <w:rPr>
                <w:rFonts w:ascii="Times New Roman" w:hAnsi="Times New Roman" w:cs="Times New Roman"/>
                <w:bCs/>
                <w:sz w:val="24"/>
                <w:szCs w:val="24"/>
              </w:rPr>
              <w:t>Pollem</w:t>
            </w:r>
            <w:proofErr w:type="spellEnd"/>
          </w:p>
        </w:tc>
        <w:tc>
          <w:tcPr>
            <w:tcW w:w="3005" w:type="dxa"/>
          </w:tcPr>
          <w:p w14:paraId="562102C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Albuquerque NM</w:t>
            </w:r>
          </w:p>
        </w:tc>
        <w:tc>
          <w:tcPr>
            <w:tcW w:w="3006" w:type="dxa"/>
          </w:tcPr>
          <w:p w14:paraId="4B74A9D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6957BDE7" w14:textId="77777777" w:rsidTr="00786DE7">
        <w:tc>
          <w:tcPr>
            <w:tcW w:w="3005" w:type="dxa"/>
          </w:tcPr>
          <w:p w14:paraId="49A3C4B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 Nelson</w:t>
            </w:r>
          </w:p>
        </w:tc>
        <w:tc>
          <w:tcPr>
            <w:tcW w:w="3005" w:type="dxa"/>
          </w:tcPr>
          <w:p w14:paraId="2ABF019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Hibbing MN</w:t>
            </w:r>
          </w:p>
        </w:tc>
        <w:tc>
          <w:tcPr>
            <w:tcW w:w="3006" w:type="dxa"/>
          </w:tcPr>
          <w:p w14:paraId="7CABE40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58511174" w14:textId="77777777" w:rsidTr="00786DE7">
        <w:tc>
          <w:tcPr>
            <w:tcW w:w="3005" w:type="dxa"/>
          </w:tcPr>
          <w:p w14:paraId="661D2D5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J Hamilton-Selway</w:t>
            </w:r>
          </w:p>
        </w:tc>
        <w:tc>
          <w:tcPr>
            <w:tcW w:w="3005" w:type="dxa"/>
          </w:tcPr>
          <w:p w14:paraId="08616E6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Scottsdale AZ</w:t>
            </w:r>
          </w:p>
        </w:tc>
        <w:tc>
          <w:tcPr>
            <w:tcW w:w="3006" w:type="dxa"/>
          </w:tcPr>
          <w:p w14:paraId="1CD5FCD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6CB93666" w14:textId="77777777" w:rsidTr="00786DE7">
        <w:tc>
          <w:tcPr>
            <w:tcW w:w="3005" w:type="dxa"/>
          </w:tcPr>
          <w:p w14:paraId="3917711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N </w:t>
            </w:r>
            <w:proofErr w:type="spellStart"/>
            <w:r w:rsidRPr="00023F82">
              <w:rPr>
                <w:rFonts w:ascii="Times New Roman" w:hAnsi="Times New Roman" w:cs="Times New Roman"/>
                <w:bCs/>
                <w:sz w:val="24"/>
                <w:szCs w:val="24"/>
              </w:rPr>
              <w:t>Hommos</w:t>
            </w:r>
            <w:proofErr w:type="spellEnd"/>
          </w:p>
        </w:tc>
        <w:tc>
          <w:tcPr>
            <w:tcW w:w="3005" w:type="dxa"/>
          </w:tcPr>
          <w:p w14:paraId="5359A8E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Giza</w:t>
            </w:r>
          </w:p>
        </w:tc>
        <w:tc>
          <w:tcPr>
            <w:tcW w:w="3006" w:type="dxa"/>
          </w:tcPr>
          <w:p w14:paraId="31B0F52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Egypt</w:t>
            </w:r>
          </w:p>
        </w:tc>
      </w:tr>
      <w:tr w:rsidR="00023F82" w:rsidRPr="00023F82" w14:paraId="0BA49C96" w14:textId="77777777" w:rsidTr="00786DE7">
        <w:tc>
          <w:tcPr>
            <w:tcW w:w="3005" w:type="dxa"/>
          </w:tcPr>
          <w:p w14:paraId="1868DC7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P </w:t>
            </w:r>
            <w:proofErr w:type="spellStart"/>
            <w:r w:rsidRPr="00023F82">
              <w:rPr>
                <w:rFonts w:ascii="Times New Roman" w:hAnsi="Times New Roman" w:cs="Times New Roman"/>
                <w:bCs/>
                <w:sz w:val="24"/>
                <w:szCs w:val="24"/>
              </w:rPr>
              <w:t>Kisner</w:t>
            </w:r>
            <w:proofErr w:type="spellEnd"/>
          </w:p>
        </w:tc>
        <w:tc>
          <w:tcPr>
            <w:tcW w:w="3005" w:type="dxa"/>
          </w:tcPr>
          <w:p w14:paraId="09DEB35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San Jose</w:t>
            </w:r>
          </w:p>
        </w:tc>
        <w:tc>
          <w:tcPr>
            <w:tcW w:w="3006" w:type="dxa"/>
          </w:tcPr>
          <w:p w14:paraId="3F93294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Brazil</w:t>
            </w:r>
          </w:p>
        </w:tc>
      </w:tr>
      <w:tr w:rsidR="00023F82" w:rsidRPr="00023F82" w14:paraId="2F2BFF0C" w14:textId="77777777" w:rsidTr="00786DE7">
        <w:tc>
          <w:tcPr>
            <w:tcW w:w="3005" w:type="dxa"/>
          </w:tcPr>
          <w:p w14:paraId="4517D4A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H Conrad </w:t>
            </w:r>
            <w:proofErr w:type="spellStart"/>
            <w:r w:rsidRPr="00023F82">
              <w:rPr>
                <w:rFonts w:ascii="Times New Roman" w:hAnsi="Times New Roman" w:cs="Times New Roman"/>
                <w:bCs/>
                <w:sz w:val="24"/>
                <w:szCs w:val="24"/>
              </w:rPr>
              <w:t>O’Briain</w:t>
            </w:r>
            <w:proofErr w:type="spellEnd"/>
          </w:p>
        </w:tc>
        <w:tc>
          <w:tcPr>
            <w:tcW w:w="3005" w:type="dxa"/>
          </w:tcPr>
          <w:p w14:paraId="3E45B9F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Dublin</w:t>
            </w:r>
          </w:p>
        </w:tc>
        <w:tc>
          <w:tcPr>
            <w:tcW w:w="3006" w:type="dxa"/>
          </w:tcPr>
          <w:p w14:paraId="13FB6A5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Eire</w:t>
            </w:r>
          </w:p>
        </w:tc>
      </w:tr>
      <w:tr w:rsidR="00023F82" w:rsidRPr="00023F82" w14:paraId="43CFA136" w14:textId="77777777" w:rsidTr="00786DE7">
        <w:tc>
          <w:tcPr>
            <w:tcW w:w="3005" w:type="dxa"/>
          </w:tcPr>
          <w:p w14:paraId="45E44EF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 McCloskey</w:t>
            </w:r>
          </w:p>
        </w:tc>
        <w:tc>
          <w:tcPr>
            <w:tcW w:w="3005" w:type="dxa"/>
          </w:tcPr>
          <w:p w14:paraId="62B6513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The Woodlands TX</w:t>
            </w:r>
          </w:p>
        </w:tc>
        <w:tc>
          <w:tcPr>
            <w:tcW w:w="3006" w:type="dxa"/>
          </w:tcPr>
          <w:p w14:paraId="0757868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6077EEAB" w14:textId="77777777" w:rsidTr="00786DE7">
        <w:tc>
          <w:tcPr>
            <w:tcW w:w="3005" w:type="dxa"/>
          </w:tcPr>
          <w:p w14:paraId="0F685DC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C </w:t>
            </w:r>
            <w:proofErr w:type="spellStart"/>
            <w:r w:rsidRPr="00023F82">
              <w:rPr>
                <w:rFonts w:ascii="Times New Roman" w:hAnsi="Times New Roman" w:cs="Times New Roman"/>
                <w:bCs/>
                <w:sz w:val="24"/>
                <w:szCs w:val="24"/>
              </w:rPr>
              <w:t>Langa</w:t>
            </w:r>
            <w:proofErr w:type="spellEnd"/>
          </w:p>
        </w:tc>
        <w:tc>
          <w:tcPr>
            <w:tcW w:w="3005" w:type="dxa"/>
          </w:tcPr>
          <w:p w14:paraId="31E14D04"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Cluj-</w:t>
            </w:r>
            <w:proofErr w:type="spellStart"/>
            <w:r w:rsidRPr="00023F82">
              <w:rPr>
                <w:rFonts w:ascii="Times New Roman" w:hAnsi="Times New Roman" w:cs="Times New Roman"/>
                <w:bCs/>
                <w:sz w:val="24"/>
                <w:szCs w:val="24"/>
              </w:rPr>
              <w:t>Napola</w:t>
            </w:r>
            <w:proofErr w:type="spellEnd"/>
          </w:p>
        </w:tc>
        <w:tc>
          <w:tcPr>
            <w:tcW w:w="3006" w:type="dxa"/>
          </w:tcPr>
          <w:p w14:paraId="2B546A1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Romania</w:t>
            </w:r>
          </w:p>
        </w:tc>
      </w:tr>
      <w:tr w:rsidR="00023F82" w:rsidRPr="00023F82" w14:paraId="6C729605" w14:textId="77777777" w:rsidTr="00786DE7">
        <w:tc>
          <w:tcPr>
            <w:tcW w:w="3005" w:type="dxa"/>
          </w:tcPr>
          <w:p w14:paraId="740BF3E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 Rossi</w:t>
            </w:r>
          </w:p>
        </w:tc>
        <w:tc>
          <w:tcPr>
            <w:tcW w:w="3005" w:type="dxa"/>
          </w:tcPr>
          <w:p w14:paraId="0999DB3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Doylestown PA</w:t>
            </w:r>
          </w:p>
        </w:tc>
        <w:tc>
          <w:tcPr>
            <w:tcW w:w="3006" w:type="dxa"/>
          </w:tcPr>
          <w:p w14:paraId="6E7A7F4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bl>
    <w:p w14:paraId="02F23123" w14:textId="77777777" w:rsidR="00023F82" w:rsidRPr="00023F82" w:rsidRDefault="00023F82" w:rsidP="00023F82">
      <w:pPr>
        <w:spacing w:after="0" w:line="240" w:lineRule="auto"/>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3004"/>
        <w:gridCol w:w="3003"/>
        <w:gridCol w:w="3004"/>
      </w:tblGrid>
      <w:tr w:rsidR="00023F82" w:rsidRPr="00023F82" w14:paraId="453FAA7B" w14:textId="77777777" w:rsidTr="00786DE7">
        <w:tc>
          <w:tcPr>
            <w:tcW w:w="9016" w:type="dxa"/>
            <w:gridSpan w:val="3"/>
            <w:shd w:val="clear" w:color="auto" w:fill="D9D9D9" w:themeFill="background1" w:themeFillShade="D9"/>
          </w:tcPr>
          <w:p w14:paraId="2053ADCF" w14:textId="77777777" w:rsidR="00023F82" w:rsidRPr="00023F82" w:rsidRDefault="00023F82" w:rsidP="00023F82">
            <w:pPr>
              <w:spacing w:after="0" w:line="240" w:lineRule="auto"/>
              <w:rPr>
                <w:rFonts w:ascii="Times New Roman" w:hAnsi="Times New Roman" w:cs="Times New Roman"/>
                <w:b/>
                <w:bCs/>
                <w:sz w:val="24"/>
                <w:szCs w:val="24"/>
                <w:u w:val="single"/>
              </w:rPr>
            </w:pPr>
            <w:bookmarkStart w:id="0" w:name="_Hlk29732920"/>
            <w:r w:rsidRPr="00023F82">
              <w:rPr>
                <w:rFonts w:ascii="Times New Roman" w:hAnsi="Times New Roman" w:cs="Times New Roman"/>
                <w:b/>
                <w:bCs/>
                <w:sz w:val="24"/>
                <w:szCs w:val="24"/>
              </w:rPr>
              <w:t>Overseas Students (7)</w:t>
            </w:r>
          </w:p>
        </w:tc>
      </w:tr>
      <w:tr w:rsidR="00023F82" w:rsidRPr="00023F82" w14:paraId="07717D54" w14:textId="77777777" w:rsidTr="00786DE7">
        <w:tc>
          <w:tcPr>
            <w:tcW w:w="3005" w:type="dxa"/>
            <w:shd w:val="clear" w:color="auto" w:fill="FFFF00"/>
          </w:tcPr>
          <w:p w14:paraId="367BF7B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 Eriksson</w:t>
            </w:r>
          </w:p>
        </w:tc>
        <w:tc>
          <w:tcPr>
            <w:tcW w:w="3005" w:type="dxa"/>
            <w:shd w:val="clear" w:color="auto" w:fill="FFFF00"/>
          </w:tcPr>
          <w:p w14:paraId="4CDB08D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Graz</w:t>
            </w:r>
          </w:p>
        </w:tc>
        <w:tc>
          <w:tcPr>
            <w:tcW w:w="3006" w:type="dxa"/>
            <w:shd w:val="clear" w:color="auto" w:fill="FFFF00"/>
          </w:tcPr>
          <w:p w14:paraId="09EDEB8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Austria</w:t>
            </w:r>
          </w:p>
        </w:tc>
      </w:tr>
      <w:tr w:rsidR="00023F82" w:rsidRPr="00023F82" w14:paraId="39FDD8B3" w14:textId="77777777" w:rsidTr="00786DE7">
        <w:tc>
          <w:tcPr>
            <w:tcW w:w="3005" w:type="dxa"/>
            <w:shd w:val="clear" w:color="auto" w:fill="FFFF00"/>
          </w:tcPr>
          <w:p w14:paraId="27E1A67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T </w:t>
            </w:r>
            <w:proofErr w:type="spellStart"/>
            <w:r w:rsidRPr="00023F82">
              <w:rPr>
                <w:rFonts w:ascii="Times New Roman" w:hAnsi="Times New Roman" w:cs="Times New Roman"/>
                <w:bCs/>
                <w:sz w:val="24"/>
                <w:szCs w:val="24"/>
              </w:rPr>
              <w:t>Melbar</w:t>
            </w:r>
            <w:proofErr w:type="spellEnd"/>
          </w:p>
        </w:tc>
        <w:tc>
          <w:tcPr>
            <w:tcW w:w="3005" w:type="dxa"/>
            <w:shd w:val="clear" w:color="auto" w:fill="FFFF00"/>
          </w:tcPr>
          <w:p w14:paraId="16BC818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Covina, CA</w:t>
            </w:r>
          </w:p>
        </w:tc>
        <w:tc>
          <w:tcPr>
            <w:tcW w:w="3006" w:type="dxa"/>
            <w:shd w:val="clear" w:color="auto" w:fill="FFFF00"/>
          </w:tcPr>
          <w:p w14:paraId="58C2889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7B76703B" w14:textId="77777777" w:rsidTr="00786DE7">
        <w:tc>
          <w:tcPr>
            <w:tcW w:w="3005" w:type="dxa"/>
            <w:shd w:val="clear" w:color="auto" w:fill="FFFF00"/>
          </w:tcPr>
          <w:p w14:paraId="5A6F237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 Deacon</w:t>
            </w:r>
          </w:p>
        </w:tc>
        <w:tc>
          <w:tcPr>
            <w:tcW w:w="3005" w:type="dxa"/>
            <w:shd w:val="clear" w:color="auto" w:fill="FFFF00"/>
          </w:tcPr>
          <w:p w14:paraId="74AF8CC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Auckland</w:t>
            </w:r>
          </w:p>
        </w:tc>
        <w:tc>
          <w:tcPr>
            <w:tcW w:w="3006" w:type="dxa"/>
            <w:shd w:val="clear" w:color="auto" w:fill="FFFF00"/>
          </w:tcPr>
          <w:p w14:paraId="0DB8894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New Zealand</w:t>
            </w:r>
          </w:p>
        </w:tc>
      </w:tr>
      <w:tr w:rsidR="00023F82" w:rsidRPr="00023F82" w14:paraId="66136298" w14:textId="77777777" w:rsidTr="00786DE7">
        <w:tc>
          <w:tcPr>
            <w:tcW w:w="3005" w:type="dxa"/>
            <w:shd w:val="clear" w:color="auto" w:fill="92D050"/>
          </w:tcPr>
          <w:p w14:paraId="09BC7DA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A </w:t>
            </w:r>
            <w:proofErr w:type="spellStart"/>
            <w:r w:rsidRPr="00023F82">
              <w:rPr>
                <w:rFonts w:ascii="Times New Roman" w:hAnsi="Times New Roman" w:cs="Times New Roman"/>
                <w:bCs/>
                <w:sz w:val="24"/>
                <w:szCs w:val="24"/>
              </w:rPr>
              <w:t>Fennetaux</w:t>
            </w:r>
            <w:proofErr w:type="spellEnd"/>
          </w:p>
        </w:tc>
        <w:tc>
          <w:tcPr>
            <w:tcW w:w="3005" w:type="dxa"/>
            <w:shd w:val="clear" w:color="auto" w:fill="92D050"/>
          </w:tcPr>
          <w:p w14:paraId="1F2DFB3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Paris</w:t>
            </w:r>
          </w:p>
        </w:tc>
        <w:tc>
          <w:tcPr>
            <w:tcW w:w="3006" w:type="dxa"/>
            <w:shd w:val="clear" w:color="auto" w:fill="92D050"/>
          </w:tcPr>
          <w:p w14:paraId="420C1F2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France</w:t>
            </w:r>
          </w:p>
        </w:tc>
      </w:tr>
      <w:tr w:rsidR="00023F82" w:rsidRPr="00023F82" w14:paraId="37C74450" w14:textId="77777777" w:rsidTr="00786DE7">
        <w:tc>
          <w:tcPr>
            <w:tcW w:w="3005" w:type="dxa"/>
            <w:shd w:val="clear" w:color="auto" w:fill="FFFFFF" w:themeFill="background1"/>
          </w:tcPr>
          <w:p w14:paraId="10BA5C1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G Fernandez</w:t>
            </w:r>
          </w:p>
        </w:tc>
        <w:tc>
          <w:tcPr>
            <w:tcW w:w="3005" w:type="dxa"/>
            <w:shd w:val="clear" w:color="auto" w:fill="FFFFFF" w:themeFill="background1"/>
          </w:tcPr>
          <w:p w14:paraId="586C271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New York NY</w:t>
            </w:r>
          </w:p>
        </w:tc>
        <w:tc>
          <w:tcPr>
            <w:tcW w:w="3006" w:type="dxa"/>
            <w:shd w:val="clear" w:color="auto" w:fill="FFFFFF" w:themeFill="background1"/>
          </w:tcPr>
          <w:p w14:paraId="4824686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6DF46998" w14:textId="77777777" w:rsidTr="00786DE7">
        <w:tc>
          <w:tcPr>
            <w:tcW w:w="3005" w:type="dxa"/>
            <w:shd w:val="clear" w:color="auto" w:fill="FFFFFF" w:themeFill="background1"/>
          </w:tcPr>
          <w:p w14:paraId="729490A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N Meriwether</w:t>
            </w:r>
          </w:p>
        </w:tc>
        <w:tc>
          <w:tcPr>
            <w:tcW w:w="3005" w:type="dxa"/>
            <w:shd w:val="clear" w:color="auto" w:fill="FFFFFF" w:themeFill="background1"/>
          </w:tcPr>
          <w:p w14:paraId="487EE7A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Barrington RI</w:t>
            </w:r>
          </w:p>
        </w:tc>
        <w:tc>
          <w:tcPr>
            <w:tcW w:w="3006" w:type="dxa"/>
            <w:shd w:val="clear" w:color="auto" w:fill="FFFFFF" w:themeFill="background1"/>
          </w:tcPr>
          <w:p w14:paraId="478900E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53E08B3B" w14:textId="77777777" w:rsidTr="00786DE7">
        <w:tc>
          <w:tcPr>
            <w:tcW w:w="3005" w:type="dxa"/>
            <w:shd w:val="clear" w:color="auto" w:fill="FFFFFF" w:themeFill="background1"/>
          </w:tcPr>
          <w:p w14:paraId="5483D79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E Mons</w:t>
            </w:r>
          </w:p>
        </w:tc>
        <w:tc>
          <w:tcPr>
            <w:tcW w:w="3005" w:type="dxa"/>
            <w:shd w:val="clear" w:color="auto" w:fill="FFFFFF" w:themeFill="background1"/>
          </w:tcPr>
          <w:p w14:paraId="60F2A0E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Florence MA</w:t>
            </w:r>
          </w:p>
        </w:tc>
        <w:tc>
          <w:tcPr>
            <w:tcW w:w="3006" w:type="dxa"/>
            <w:shd w:val="clear" w:color="auto" w:fill="FFFFFF" w:themeFill="background1"/>
          </w:tcPr>
          <w:p w14:paraId="5714CBF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bookmarkEnd w:id="0"/>
    </w:tbl>
    <w:p w14:paraId="684A367D" w14:textId="77777777" w:rsidR="00023F82" w:rsidRPr="00023F82" w:rsidRDefault="00023F82" w:rsidP="00023F82">
      <w:pPr>
        <w:spacing w:after="0" w:line="240" w:lineRule="auto"/>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3003"/>
        <w:gridCol w:w="1811"/>
        <w:gridCol w:w="3155"/>
        <w:gridCol w:w="1042"/>
      </w:tblGrid>
      <w:tr w:rsidR="00023F82" w:rsidRPr="00023F82" w14:paraId="20C676C3" w14:textId="77777777" w:rsidTr="00786DE7">
        <w:tc>
          <w:tcPr>
            <w:tcW w:w="9016" w:type="dxa"/>
            <w:gridSpan w:val="4"/>
            <w:shd w:val="clear" w:color="auto" w:fill="D9D9D9" w:themeFill="background1" w:themeFillShade="D9"/>
          </w:tcPr>
          <w:p w14:paraId="0219545F" w14:textId="77777777" w:rsidR="00023F82" w:rsidRPr="00023F82" w:rsidRDefault="00023F82" w:rsidP="00023F82">
            <w:pPr>
              <w:spacing w:after="0" w:line="240" w:lineRule="auto"/>
              <w:rPr>
                <w:rFonts w:ascii="Times New Roman" w:hAnsi="Times New Roman" w:cs="Times New Roman"/>
                <w:b/>
                <w:bCs/>
                <w:sz w:val="24"/>
                <w:szCs w:val="24"/>
              </w:rPr>
            </w:pPr>
            <w:bookmarkStart w:id="1" w:name="_Hlk126422566"/>
            <w:r w:rsidRPr="00023F82">
              <w:rPr>
                <w:rFonts w:ascii="Times New Roman" w:hAnsi="Times New Roman" w:cs="Times New Roman"/>
                <w:b/>
                <w:bCs/>
                <w:sz w:val="24"/>
                <w:szCs w:val="24"/>
              </w:rPr>
              <w:t>2023 Honorary Members (14) and Ambassadors (8)</w:t>
            </w:r>
          </w:p>
        </w:tc>
      </w:tr>
      <w:tr w:rsidR="00023F82" w:rsidRPr="00023F82" w14:paraId="5ECB744A" w14:textId="77777777" w:rsidTr="00786DE7">
        <w:tc>
          <w:tcPr>
            <w:tcW w:w="3006" w:type="dxa"/>
            <w:shd w:val="clear" w:color="auto" w:fill="FFFFFF" w:themeFill="background1"/>
          </w:tcPr>
          <w:p w14:paraId="78C6DDC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 Allen</w:t>
            </w:r>
          </w:p>
        </w:tc>
        <w:tc>
          <w:tcPr>
            <w:tcW w:w="1811" w:type="dxa"/>
            <w:shd w:val="clear" w:color="auto" w:fill="FFFFFF" w:themeFill="background1"/>
          </w:tcPr>
          <w:p w14:paraId="0037CC7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157" w:type="dxa"/>
            <w:shd w:val="clear" w:color="auto" w:fill="FFFFFF" w:themeFill="background1"/>
          </w:tcPr>
          <w:p w14:paraId="77AC376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Ambassador</w:t>
            </w:r>
          </w:p>
        </w:tc>
        <w:tc>
          <w:tcPr>
            <w:tcW w:w="1042" w:type="dxa"/>
            <w:shd w:val="clear" w:color="auto" w:fill="FFFFFF" w:themeFill="background1"/>
          </w:tcPr>
          <w:p w14:paraId="24D6C83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0EF50BA" w14:textId="77777777" w:rsidTr="00786DE7">
        <w:tc>
          <w:tcPr>
            <w:tcW w:w="3006" w:type="dxa"/>
            <w:shd w:val="clear" w:color="auto" w:fill="FFFFFF" w:themeFill="background1"/>
          </w:tcPr>
          <w:p w14:paraId="3E392F5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 Ayton</w:t>
            </w:r>
          </w:p>
        </w:tc>
        <w:tc>
          <w:tcPr>
            <w:tcW w:w="1811" w:type="dxa"/>
            <w:shd w:val="clear" w:color="auto" w:fill="FFFFFF" w:themeFill="background1"/>
          </w:tcPr>
          <w:p w14:paraId="32D940F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157" w:type="dxa"/>
            <w:shd w:val="clear" w:color="auto" w:fill="FFFFFF" w:themeFill="background1"/>
          </w:tcPr>
          <w:p w14:paraId="539E3E5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Past Chair</w:t>
            </w:r>
          </w:p>
        </w:tc>
        <w:tc>
          <w:tcPr>
            <w:tcW w:w="1042" w:type="dxa"/>
            <w:shd w:val="clear" w:color="auto" w:fill="FFFFFF" w:themeFill="background1"/>
          </w:tcPr>
          <w:p w14:paraId="78C9633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5B0F6663" w14:textId="77777777" w:rsidTr="00786DE7">
        <w:tc>
          <w:tcPr>
            <w:tcW w:w="3006" w:type="dxa"/>
          </w:tcPr>
          <w:p w14:paraId="57F8C83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P </w:t>
            </w:r>
            <w:proofErr w:type="spellStart"/>
            <w:r w:rsidRPr="00023F82">
              <w:rPr>
                <w:rFonts w:ascii="Times New Roman" w:hAnsi="Times New Roman" w:cs="Times New Roman"/>
                <w:bCs/>
                <w:sz w:val="24"/>
                <w:szCs w:val="24"/>
              </w:rPr>
              <w:t>Byrde</w:t>
            </w:r>
            <w:proofErr w:type="spellEnd"/>
            <w:r w:rsidRPr="00023F82">
              <w:rPr>
                <w:rFonts w:ascii="Times New Roman" w:hAnsi="Times New Roman" w:cs="Times New Roman"/>
                <w:bCs/>
                <w:sz w:val="24"/>
                <w:szCs w:val="24"/>
              </w:rPr>
              <w:t xml:space="preserve"> Ruddock</w:t>
            </w:r>
          </w:p>
        </w:tc>
        <w:tc>
          <w:tcPr>
            <w:tcW w:w="1811" w:type="dxa"/>
          </w:tcPr>
          <w:p w14:paraId="7E2594E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Bath</w:t>
            </w:r>
          </w:p>
        </w:tc>
        <w:tc>
          <w:tcPr>
            <w:tcW w:w="3157" w:type="dxa"/>
          </w:tcPr>
          <w:p w14:paraId="02CD971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Past Journal Editor</w:t>
            </w:r>
          </w:p>
        </w:tc>
        <w:tc>
          <w:tcPr>
            <w:tcW w:w="1042" w:type="dxa"/>
          </w:tcPr>
          <w:p w14:paraId="24292F7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0FF2ADAB" w14:textId="77777777" w:rsidTr="00786DE7">
        <w:tc>
          <w:tcPr>
            <w:tcW w:w="3006" w:type="dxa"/>
          </w:tcPr>
          <w:p w14:paraId="78D7D99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 Cole</w:t>
            </w:r>
          </w:p>
        </w:tc>
        <w:tc>
          <w:tcPr>
            <w:tcW w:w="1811" w:type="dxa"/>
          </w:tcPr>
          <w:p w14:paraId="0BC3C98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157" w:type="dxa"/>
          </w:tcPr>
          <w:p w14:paraId="71171F2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Past Chair </w:t>
            </w:r>
          </w:p>
        </w:tc>
        <w:tc>
          <w:tcPr>
            <w:tcW w:w="1042" w:type="dxa"/>
          </w:tcPr>
          <w:p w14:paraId="1F11FBB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59649D52" w14:textId="77777777" w:rsidTr="00786DE7">
        <w:tc>
          <w:tcPr>
            <w:tcW w:w="3006" w:type="dxa"/>
            <w:shd w:val="clear" w:color="auto" w:fill="FFFFFF" w:themeFill="background1"/>
          </w:tcPr>
          <w:p w14:paraId="6BFD3B3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V Cumming</w:t>
            </w:r>
          </w:p>
        </w:tc>
        <w:tc>
          <w:tcPr>
            <w:tcW w:w="1811" w:type="dxa"/>
            <w:shd w:val="clear" w:color="auto" w:fill="FFFFFF" w:themeFill="background1"/>
          </w:tcPr>
          <w:p w14:paraId="6CD5420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157" w:type="dxa"/>
            <w:shd w:val="clear" w:color="auto" w:fill="FFFFFF" w:themeFill="background1"/>
          </w:tcPr>
          <w:p w14:paraId="4C532EC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Past Chair</w:t>
            </w:r>
          </w:p>
        </w:tc>
        <w:tc>
          <w:tcPr>
            <w:tcW w:w="1042" w:type="dxa"/>
            <w:shd w:val="clear" w:color="auto" w:fill="FFFFFF" w:themeFill="background1"/>
          </w:tcPr>
          <w:p w14:paraId="2E359A1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401C212A" w14:textId="77777777" w:rsidTr="00786DE7">
        <w:tc>
          <w:tcPr>
            <w:tcW w:w="3006" w:type="dxa"/>
            <w:shd w:val="clear" w:color="auto" w:fill="auto"/>
          </w:tcPr>
          <w:p w14:paraId="03F44B8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L </w:t>
            </w:r>
            <w:proofErr w:type="spellStart"/>
            <w:r w:rsidRPr="00023F82">
              <w:rPr>
                <w:rFonts w:ascii="Times New Roman" w:hAnsi="Times New Roman" w:cs="Times New Roman"/>
                <w:bCs/>
                <w:sz w:val="24"/>
                <w:szCs w:val="24"/>
              </w:rPr>
              <w:t>Esdale</w:t>
            </w:r>
            <w:proofErr w:type="spellEnd"/>
          </w:p>
        </w:tc>
        <w:tc>
          <w:tcPr>
            <w:tcW w:w="1811" w:type="dxa"/>
            <w:shd w:val="clear" w:color="auto" w:fill="auto"/>
          </w:tcPr>
          <w:p w14:paraId="4E0138E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Glasgow</w:t>
            </w:r>
          </w:p>
        </w:tc>
        <w:tc>
          <w:tcPr>
            <w:tcW w:w="3157" w:type="dxa"/>
            <w:shd w:val="clear" w:color="auto" w:fill="auto"/>
          </w:tcPr>
          <w:p w14:paraId="1FEFDF3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Ambassador</w:t>
            </w:r>
          </w:p>
        </w:tc>
        <w:tc>
          <w:tcPr>
            <w:tcW w:w="1042" w:type="dxa"/>
            <w:shd w:val="clear" w:color="auto" w:fill="auto"/>
          </w:tcPr>
          <w:p w14:paraId="5053F64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093FCB3D" w14:textId="77777777" w:rsidTr="00786DE7">
        <w:tc>
          <w:tcPr>
            <w:tcW w:w="3006" w:type="dxa"/>
            <w:shd w:val="clear" w:color="auto" w:fill="auto"/>
          </w:tcPr>
          <w:p w14:paraId="12312F8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G </w:t>
            </w:r>
            <w:proofErr w:type="spellStart"/>
            <w:r w:rsidRPr="00023F82">
              <w:rPr>
                <w:rFonts w:ascii="Times New Roman" w:hAnsi="Times New Roman" w:cs="Times New Roman"/>
                <w:bCs/>
                <w:sz w:val="24"/>
                <w:szCs w:val="24"/>
              </w:rPr>
              <w:t>Esvelt</w:t>
            </w:r>
            <w:proofErr w:type="spellEnd"/>
          </w:p>
        </w:tc>
        <w:tc>
          <w:tcPr>
            <w:tcW w:w="1811" w:type="dxa"/>
            <w:shd w:val="clear" w:color="auto" w:fill="auto"/>
          </w:tcPr>
          <w:p w14:paraId="03F8739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Welshpool</w:t>
            </w:r>
          </w:p>
        </w:tc>
        <w:tc>
          <w:tcPr>
            <w:tcW w:w="3157" w:type="dxa"/>
            <w:shd w:val="clear" w:color="auto" w:fill="auto"/>
          </w:tcPr>
          <w:p w14:paraId="6D77D1E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Ambassador</w:t>
            </w:r>
          </w:p>
        </w:tc>
        <w:tc>
          <w:tcPr>
            <w:tcW w:w="1042" w:type="dxa"/>
            <w:shd w:val="clear" w:color="auto" w:fill="auto"/>
          </w:tcPr>
          <w:p w14:paraId="28BD826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208D58A7" w14:textId="77777777" w:rsidTr="00786DE7">
        <w:tc>
          <w:tcPr>
            <w:tcW w:w="3006" w:type="dxa"/>
            <w:shd w:val="clear" w:color="auto" w:fill="FFFFFF" w:themeFill="background1"/>
          </w:tcPr>
          <w:p w14:paraId="6F648A4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lastRenderedPageBreak/>
              <w:t>C Evans</w:t>
            </w:r>
          </w:p>
        </w:tc>
        <w:tc>
          <w:tcPr>
            <w:tcW w:w="1811" w:type="dxa"/>
            <w:shd w:val="clear" w:color="auto" w:fill="FFFFFF" w:themeFill="background1"/>
          </w:tcPr>
          <w:p w14:paraId="7F19723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Telford</w:t>
            </w:r>
          </w:p>
        </w:tc>
        <w:tc>
          <w:tcPr>
            <w:tcW w:w="3157" w:type="dxa"/>
            <w:shd w:val="clear" w:color="auto" w:fill="FFFFFF" w:themeFill="background1"/>
          </w:tcPr>
          <w:p w14:paraId="0E3FE9F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Ambassador</w:t>
            </w:r>
          </w:p>
        </w:tc>
        <w:tc>
          <w:tcPr>
            <w:tcW w:w="1042" w:type="dxa"/>
            <w:shd w:val="clear" w:color="auto" w:fill="FFFFFF" w:themeFill="background1"/>
          </w:tcPr>
          <w:p w14:paraId="44FFB34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33674CE7" w14:textId="77777777" w:rsidTr="00786DE7">
        <w:tc>
          <w:tcPr>
            <w:tcW w:w="3006" w:type="dxa"/>
            <w:shd w:val="clear" w:color="auto" w:fill="FFFFFF" w:themeFill="background1"/>
          </w:tcPr>
          <w:p w14:paraId="698EB86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 Godfrey</w:t>
            </w:r>
          </w:p>
        </w:tc>
        <w:tc>
          <w:tcPr>
            <w:tcW w:w="1811" w:type="dxa"/>
            <w:shd w:val="clear" w:color="auto" w:fill="FFFFFF" w:themeFill="background1"/>
          </w:tcPr>
          <w:p w14:paraId="23467C4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Canterbury</w:t>
            </w:r>
          </w:p>
        </w:tc>
        <w:tc>
          <w:tcPr>
            <w:tcW w:w="3157" w:type="dxa"/>
            <w:shd w:val="clear" w:color="auto" w:fill="FFFFFF" w:themeFill="background1"/>
          </w:tcPr>
          <w:p w14:paraId="62197BB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Past Treasurer – long service</w:t>
            </w:r>
          </w:p>
        </w:tc>
        <w:tc>
          <w:tcPr>
            <w:tcW w:w="1042" w:type="dxa"/>
            <w:shd w:val="clear" w:color="auto" w:fill="FFFFFF" w:themeFill="background1"/>
          </w:tcPr>
          <w:p w14:paraId="06ACEF5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370760AD" w14:textId="77777777" w:rsidTr="00786DE7">
        <w:tc>
          <w:tcPr>
            <w:tcW w:w="3006" w:type="dxa"/>
            <w:shd w:val="clear" w:color="auto" w:fill="auto"/>
          </w:tcPr>
          <w:p w14:paraId="1CFE016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V Gupta</w:t>
            </w:r>
          </w:p>
        </w:tc>
        <w:tc>
          <w:tcPr>
            <w:tcW w:w="1811" w:type="dxa"/>
            <w:shd w:val="clear" w:color="auto" w:fill="auto"/>
          </w:tcPr>
          <w:p w14:paraId="57888AD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157" w:type="dxa"/>
            <w:shd w:val="clear" w:color="auto" w:fill="auto"/>
          </w:tcPr>
          <w:p w14:paraId="2C42F2F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Ambassador</w:t>
            </w:r>
          </w:p>
        </w:tc>
        <w:tc>
          <w:tcPr>
            <w:tcW w:w="1042" w:type="dxa"/>
            <w:shd w:val="clear" w:color="auto" w:fill="auto"/>
          </w:tcPr>
          <w:p w14:paraId="1F706CB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3D648564" w14:textId="77777777" w:rsidTr="00786DE7">
        <w:tc>
          <w:tcPr>
            <w:tcW w:w="3006" w:type="dxa"/>
            <w:shd w:val="clear" w:color="auto" w:fill="auto"/>
          </w:tcPr>
          <w:p w14:paraId="3114AF8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J Hallam</w:t>
            </w:r>
          </w:p>
        </w:tc>
        <w:tc>
          <w:tcPr>
            <w:tcW w:w="1811" w:type="dxa"/>
            <w:shd w:val="clear" w:color="auto" w:fill="auto"/>
          </w:tcPr>
          <w:p w14:paraId="019EB05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Edinburgh</w:t>
            </w:r>
          </w:p>
        </w:tc>
        <w:tc>
          <w:tcPr>
            <w:tcW w:w="3157" w:type="dxa"/>
            <w:shd w:val="clear" w:color="auto" w:fill="auto"/>
          </w:tcPr>
          <w:p w14:paraId="3FE02C2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Scottish Costume Society</w:t>
            </w:r>
          </w:p>
        </w:tc>
        <w:tc>
          <w:tcPr>
            <w:tcW w:w="1042" w:type="dxa"/>
            <w:shd w:val="clear" w:color="auto" w:fill="auto"/>
          </w:tcPr>
          <w:p w14:paraId="160AF4F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122A7566" w14:textId="77777777" w:rsidTr="00786DE7">
        <w:tc>
          <w:tcPr>
            <w:tcW w:w="3006" w:type="dxa"/>
            <w:shd w:val="clear" w:color="auto" w:fill="auto"/>
          </w:tcPr>
          <w:p w14:paraId="545E291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 R McDowell</w:t>
            </w:r>
          </w:p>
        </w:tc>
        <w:tc>
          <w:tcPr>
            <w:tcW w:w="1811" w:type="dxa"/>
            <w:shd w:val="clear" w:color="auto" w:fill="auto"/>
          </w:tcPr>
          <w:p w14:paraId="3B5C2AEE" w14:textId="77777777" w:rsidR="00023F82" w:rsidRPr="00023F82" w:rsidRDefault="00023F82" w:rsidP="00023F82">
            <w:pPr>
              <w:spacing w:after="0" w:line="240" w:lineRule="auto"/>
              <w:rPr>
                <w:rFonts w:ascii="Times New Roman" w:hAnsi="Times New Roman" w:cs="Times New Roman"/>
                <w:bCs/>
                <w:sz w:val="24"/>
                <w:szCs w:val="24"/>
              </w:rPr>
            </w:pPr>
            <w:proofErr w:type="spellStart"/>
            <w:r w:rsidRPr="00023F82">
              <w:rPr>
                <w:rFonts w:ascii="Times New Roman" w:hAnsi="Times New Roman" w:cs="Times New Roman"/>
                <w:bCs/>
                <w:sz w:val="24"/>
                <w:szCs w:val="24"/>
              </w:rPr>
              <w:t>Lydart</w:t>
            </w:r>
            <w:proofErr w:type="spellEnd"/>
          </w:p>
        </w:tc>
        <w:tc>
          <w:tcPr>
            <w:tcW w:w="3157" w:type="dxa"/>
            <w:shd w:val="clear" w:color="auto" w:fill="auto"/>
          </w:tcPr>
          <w:p w14:paraId="59E7CDC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Past Chair</w:t>
            </w:r>
          </w:p>
        </w:tc>
        <w:tc>
          <w:tcPr>
            <w:tcW w:w="1042" w:type="dxa"/>
            <w:shd w:val="clear" w:color="auto" w:fill="auto"/>
          </w:tcPr>
          <w:p w14:paraId="2CCEBCB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1136DD78" w14:textId="77777777" w:rsidTr="00786DE7">
        <w:tc>
          <w:tcPr>
            <w:tcW w:w="3006" w:type="dxa"/>
            <w:shd w:val="clear" w:color="auto" w:fill="FFFFFF" w:themeFill="background1"/>
          </w:tcPr>
          <w:p w14:paraId="01E6976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F McMahon</w:t>
            </w:r>
          </w:p>
        </w:tc>
        <w:tc>
          <w:tcPr>
            <w:tcW w:w="1811" w:type="dxa"/>
            <w:shd w:val="clear" w:color="auto" w:fill="FFFFFF" w:themeFill="background1"/>
          </w:tcPr>
          <w:p w14:paraId="064A4F7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Manchester</w:t>
            </w:r>
          </w:p>
        </w:tc>
        <w:tc>
          <w:tcPr>
            <w:tcW w:w="3157" w:type="dxa"/>
            <w:shd w:val="clear" w:color="auto" w:fill="FFFFFF" w:themeFill="background1"/>
          </w:tcPr>
          <w:p w14:paraId="6BD738EF"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Ambassador</w:t>
            </w:r>
          </w:p>
        </w:tc>
        <w:tc>
          <w:tcPr>
            <w:tcW w:w="1042" w:type="dxa"/>
            <w:shd w:val="clear" w:color="auto" w:fill="FFFFFF" w:themeFill="background1"/>
          </w:tcPr>
          <w:p w14:paraId="3AB01C3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7E21A060" w14:textId="77777777" w:rsidTr="00786DE7">
        <w:tc>
          <w:tcPr>
            <w:tcW w:w="3006" w:type="dxa"/>
            <w:shd w:val="clear" w:color="auto" w:fill="FFFFFF" w:themeFill="background1"/>
          </w:tcPr>
          <w:p w14:paraId="00DB11A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 Robson</w:t>
            </w:r>
          </w:p>
        </w:tc>
        <w:tc>
          <w:tcPr>
            <w:tcW w:w="1811" w:type="dxa"/>
            <w:shd w:val="clear" w:color="auto" w:fill="FFFFFF" w:themeFill="background1"/>
          </w:tcPr>
          <w:p w14:paraId="6F3FD01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York</w:t>
            </w:r>
          </w:p>
        </w:tc>
        <w:tc>
          <w:tcPr>
            <w:tcW w:w="3157" w:type="dxa"/>
            <w:shd w:val="clear" w:color="auto" w:fill="FFFFFF" w:themeFill="background1"/>
          </w:tcPr>
          <w:p w14:paraId="7E1FA9B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Honorary from 1996</w:t>
            </w:r>
          </w:p>
        </w:tc>
        <w:tc>
          <w:tcPr>
            <w:tcW w:w="1042" w:type="dxa"/>
            <w:shd w:val="clear" w:color="auto" w:fill="FFFFFF" w:themeFill="background1"/>
          </w:tcPr>
          <w:p w14:paraId="1FBF04A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0226891" w14:textId="77777777" w:rsidTr="00786DE7">
        <w:tc>
          <w:tcPr>
            <w:tcW w:w="3006" w:type="dxa"/>
            <w:shd w:val="clear" w:color="auto" w:fill="FFFFFF" w:themeFill="background1"/>
          </w:tcPr>
          <w:p w14:paraId="6B1287C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M Strachan</w:t>
            </w:r>
          </w:p>
        </w:tc>
        <w:tc>
          <w:tcPr>
            <w:tcW w:w="1811" w:type="dxa"/>
            <w:shd w:val="clear" w:color="auto" w:fill="FFFFFF" w:themeFill="background1"/>
          </w:tcPr>
          <w:p w14:paraId="40F07FF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Steyning</w:t>
            </w:r>
          </w:p>
        </w:tc>
        <w:tc>
          <w:tcPr>
            <w:tcW w:w="3157" w:type="dxa"/>
            <w:shd w:val="clear" w:color="auto" w:fill="FFFFFF" w:themeFill="background1"/>
          </w:tcPr>
          <w:p w14:paraId="65690A8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Ambassador</w:t>
            </w:r>
          </w:p>
        </w:tc>
        <w:tc>
          <w:tcPr>
            <w:tcW w:w="1042" w:type="dxa"/>
            <w:shd w:val="clear" w:color="auto" w:fill="FFFFFF" w:themeFill="background1"/>
          </w:tcPr>
          <w:p w14:paraId="09C4DB6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27B8FFEA" w14:textId="77777777" w:rsidTr="00786DE7">
        <w:tc>
          <w:tcPr>
            <w:tcW w:w="3006" w:type="dxa"/>
            <w:shd w:val="clear" w:color="auto" w:fill="FFFFFF" w:themeFill="background1"/>
          </w:tcPr>
          <w:p w14:paraId="23127492"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R Strong</w:t>
            </w:r>
          </w:p>
        </w:tc>
        <w:tc>
          <w:tcPr>
            <w:tcW w:w="1811" w:type="dxa"/>
            <w:shd w:val="clear" w:color="auto" w:fill="FFFFFF" w:themeFill="background1"/>
          </w:tcPr>
          <w:p w14:paraId="160EBC1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Much Birch</w:t>
            </w:r>
          </w:p>
        </w:tc>
        <w:tc>
          <w:tcPr>
            <w:tcW w:w="3157" w:type="dxa"/>
            <w:shd w:val="clear" w:color="auto" w:fill="FFFFFF" w:themeFill="background1"/>
          </w:tcPr>
          <w:p w14:paraId="4E536B6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Patron</w:t>
            </w:r>
          </w:p>
        </w:tc>
        <w:tc>
          <w:tcPr>
            <w:tcW w:w="1042" w:type="dxa"/>
            <w:shd w:val="clear" w:color="auto" w:fill="FFFFFF" w:themeFill="background1"/>
          </w:tcPr>
          <w:p w14:paraId="714CBB4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48D81984" w14:textId="77777777" w:rsidTr="00786DE7">
        <w:tc>
          <w:tcPr>
            <w:tcW w:w="3006" w:type="dxa"/>
            <w:shd w:val="clear" w:color="auto" w:fill="FFFFFF" w:themeFill="background1"/>
          </w:tcPr>
          <w:p w14:paraId="7F3E702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J Swann</w:t>
            </w:r>
          </w:p>
        </w:tc>
        <w:tc>
          <w:tcPr>
            <w:tcW w:w="1811" w:type="dxa"/>
            <w:shd w:val="clear" w:color="auto" w:fill="FFFFFF" w:themeFill="background1"/>
          </w:tcPr>
          <w:p w14:paraId="196242B8"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Northampton</w:t>
            </w:r>
          </w:p>
        </w:tc>
        <w:tc>
          <w:tcPr>
            <w:tcW w:w="3157" w:type="dxa"/>
            <w:shd w:val="clear" w:color="auto" w:fill="FFFFFF" w:themeFill="background1"/>
          </w:tcPr>
          <w:p w14:paraId="69A654B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Former Chair</w:t>
            </w:r>
          </w:p>
        </w:tc>
        <w:tc>
          <w:tcPr>
            <w:tcW w:w="1042" w:type="dxa"/>
            <w:shd w:val="clear" w:color="auto" w:fill="FFFFFF" w:themeFill="background1"/>
          </w:tcPr>
          <w:p w14:paraId="2D0C384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5E147D37" w14:textId="77777777" w:rsidTr="00786DE7">
        <w:tc>
          <w:tcPr>
            <w:tcW w:w="3006" w:type="dxa"/>
            <w:shd w:val="clear" w:color="auto" w:fill="FFFFFF" w:themeFill="background1"/>
          </w:tcPr>
          <w:p w14:paraId="2557C45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N Tarrant</w:t>
            </w:r>
          </w:p>
        </w:tc>
        <w:tc>
          <w:tcPr>
            <w:tcW w:w="1811" w:type="dxa"/>
            <w:shd w:val="clear" w:color="auto" w:fill="FFFFFF" w:themeFill="background1"/>
          </w:tcPr>
          <w:p w14:paraId="3314A40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Edinburgh</w:t>
            </w:r>
          </w:p>
        </w:tc>
        <w:tc>
          <w:tcPr>
            <w:tcW w:w="3157" w:type="dxa"/>
            <w:shd w:val="clear" w:color="auto" w:fill="FFFFFF" w:themeFill="background1"/>
          </w:tcPr>
          <w:p w14:paraId="39E4CF7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Past Chair</w:t>
            </w:r>
          </w:p>
        </w:tc>
        <w:tc>
          <w:tcPr>
            <w:tcW w:w="1042" w:type="dxa"/>
            <w:shd w:val="clear" w:color="auto" w:fill="FFFFFF" w:themeFill="background1"/>
          </w:tcPr>
          <w:p w14:paraId="19F81A4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7EDBAFD8" w14:textId="77777777" w:rsidTr="00786DE7">
        <w:tc>
          <w:tcPr>
            <w:tcW w:w="3006" w:type="dxa"/>
            <w:shd w:val="clear" w:color="auto" w:fill="FFFFFF" w:themeFill="background1"/>
          </w:tcPr>
          <w:p w14:paraId="5314910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J </w:t>
            </w:r>
            <w:proofErr w:type="spellStart"/>
            <w:r w:rsidRPr="00023F82">
              <w:rPr>
                <w:rFonts w:ascii="Times New Roman" w:hAnsi="Times New Roman" w:cs="Times New Roman"/>
                <w:bCs/>
                <w:sz w:val="24"/>
                <w:szCs w:val="24"/>
              </w:rPr>
              <w:t>Westerman</w:t>
            </w:r>
            <w:proofErr w:type="spellEnd"/>
          </w:p>
        </w:tc>
        <w:tc>
          <w:tcPr>
            <w:tcW w:w="1811" w:type="dxa"/>
            <w:shd w:val="clear" w:color="auto" w:fill="FFFFFF" w:themeFill="background1"/>
          </w:tcPr>
          <w:p w14:paraId="570BAE0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London</w:t>
            </w:r>
          </w:p>
        </w:tc>
        <w:tc>
          <w:tcPr>
            <w:tcW w:w="3157" w:type="dxa"/>
            <w:shd w:val="clear" w:color="auto" w:fill="FFFFFF" w:themeFill="background1"/>
          </w:tcPr>
          <w:p w14:paraId="7620142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Ambassador</w:t>
            </w:r>
          </w:p>
        </w:tc>
        <w:tc>
          <w:tcPr>
            <w:tcW w:w="1042" w:type="dxa"/>
            <w:shd w:val="clear" w:color="auto" w:fill="FFFFFF" w:themeFill="background1"/>
          </w:tcPr>
          <w:p w14:paraId="47B17B80"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1C311250" w14:textId="77777777" w:rsidTr="00786DE7">
        <w:tc>
          <w:tcPr>
            <w:tcW w:w="3006" w:type="dxa"/>
            <w:shd w:val="clear" w:color="auto" w:fill="FFFFFF" w:themeFill="background1"/>
          </w:tcPr>
          <w:p w14:paraId="4CF5E33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V Wilson</w:t>
            </w:r>
          </w:p>
        </w:tc>
        <w:tc>
          <w:tcPr>
            <w:tcW w:w="1811" w:type="dxa"/>
            <w:shd w:val="clear" w:color="auto" w:fill="FFFFFF" w:themeFill="background1"/>
          </w:tcPr>
          <w:p w14:paraId="101A5E4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Oxford</w:t>
            </w:r>
          </w:p>
        </w:tc>
        <w:tc>
          <w:tcPr>
            <w:tcW w:w="3157" w:type="dxa"/>
            <w:shd w:val="clear" w:color="auto" w:fill="FFFFFF" w:themeFill="background1"/>
          </w:tcPr>
          <w:p w14:paraId="5E9F33C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Past Journal Editor</w:t>
            </w:r>
          </w:p>
        </w:tc>
        <w:tc>
          <w:tcPr>
            <w:tcW w:w="1042" w:type="dxa"/>
            <w:shd w:val="clear" w:color="auto" w:fill="FFFFFF" w:themeFill="background1"/>
          </w:tcPr>
          <w:p w14:paraId="1C91B09C"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tr w:rsidR="00023F82" w:rsidRPr="00023F82" w14:paraId="611C1980" w14:textId="77777777" w:rsidTr="00786DE7">
        <w:tc>
          <w:tcPr>
            <w:tcW w:w="3006" w:type="dxa"/>
            <w:shd w:val="clear" w:color="auto" w:fill="FFFFFF" w:themeFill="background1"/>
          </w:tcPr>
          <w:p w14:paraId="21983F09"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K M Zohn</w:t>
            </w:r>
          </w:p>
        </w:tc>
        <w:tc>
          <w:tcPr>
            <w:tcW w:w="1811" w:type="dxa"/>
            <w:shd w:val="clear" w:color="auto" w:fill="FFFFFF" w:themeFill="background1"/>
          </w:tcPr>
          <w:p w14:paraId="68B70A0B"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Columbus GA</w:t>
            </w:r>
          </w:p>
        </w:tc>
        <w:tc>
          <w:tcPr>
            <w:tcW w:w="3157" w:type="dxa"/>
            <w:shd w:val="clear" w:color="auto" w:fill="FFFFFF" w:themeFill="background1"/>
          </w:tcPr>
          <w:p w14:paraId="510936AA"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 Archive</w:t>
            </w:r>
          </w:p>
        </w:tc>
        <w:tc>
          <w:tcPr>
            <w:tcW w:w="1042" w:type="dxa"/>
            <w:shd w:val="clear" w:color="auto" w:fill="FFFFFF" w:themeFill="background1"/>
          </w:tcPr>
          <w:p w14:paraId="6982FC76"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USA</w:t>
            </w:r>
          </w:p>
        </w:tc>
      </w:tr>
      <w:tr w:rsidR="00023F82" w:rsidRPr="00023F82" w14:paraId="0526C696" w14:textId="77777777" w:rsidTr="00786DE7">
        <w:tc>
          <w:tcPr>
            <w:tcW w:w="3006" w:type="dxa"/>
          </w:tcPr>
          <w:p w14:paraId="0E0B2D2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The Costume Society Archivist</w:t>
            </w:r>
          </w:p>
        </w:tc>
        <w:tc>
          <w:tcPr>
            <w:tcW w:w="1811" w:type="dxa"/>
          </w:tcPr>
          <w:p w14:paraId="5DCFE8FD"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Plymouth </w:t>
            </w:r>
          </w:p>
        </w:tc>
        <w:tc>
          <w:tcPr>
            <w:tcW w:w="3157" w:type="dxa"/>
          </w:tcPr>
          <w:p w14:paraId="0C2A181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Society Archive</w:t>
            </w:r>
          </w:p>
        </w:tc>
        <w:tc>
          <w:tcPr>
            <w:tcW w:w="1042" w:type="dxa"/>
          </w:tcPr>
          <w:p w14:paraId="45EBE11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UK</w:t>
            </w:r>
          </w:p>
        </w:tc>
      </w:tr>
      <w:bookmarkEnd w:id="1"/>
    </w:tbl>
    <w:p w14:paraId="3B9D27CF" w14:textId="77777777" w:rsidR="00023F82" w:rsidRPr="00023F82" w:rsidRDefault="00023F82" w:rsidP="00023F82">
      <w:pPr>
        <w:spacing w:after="0" w:line="240" w:lineRule="auto"/>
        <w:rPr>
          <w:rFonts w:ascii="Times New Roman" w:hAnsi="Times New Roman" w:cs="Times New Roman"/>
          <w:bCs/>
          <w:sz w:val="24"/>
          <w:szCs w:val="24"/>
        </w:rPr>
      </w:pPr>
    </w:p>
    <w:p w14:paraId="170CF656" w14:textId="77777777" w:rsidR="00023F82" w:rsidRPr="00023F82" w:rsidRDefault="00023F82" w:rsidP="00023F82">
      <w:pPr>
        <w:spacing w:after="0" w:line="240" w:lineRule="auto"/>
        <w:rPr>
          <w:rFonts w:ascii="Times New Roman" w:hAnsi="Times New Roman" w:cs="Times New Roman"/>
          <w:b/>
          <w:bCs/>
          <w:sz w:val="24"/>
          <w:szCs w:val="24"/>
        </w:rPr>
      </w:pPr>
    </w:p>
    <w:p w14:paraId="6752F551" w14:textId="77777777" w:rsidR="00023F82" w:rsidRPr="00023F82" w:rsidRDefault="00023F82" w:rsidP="00023F82">
      <w:pPr>
        <w:spacing w:after="0" w:line="240" w:lineRule="auto"/>
        <w:rPr>
          <w:rFonts w:ascii="Times New Roman" w:hAnsi="Times New Roman" w:cs="Times New Roman"/>
          <w:b/>
          <w:bCs/>
          <w:sz w:val="24"/>
          <w:szCs w:val="24"/>
        </w:rPr>
      </w:pPr>
    </w:p>
    <w:p w14:paraId="749A077A" w14:textId="77777777" w:rsidR="00023F82" w:rsidRPr="00023F82" w:rsidRDefault="00023F82" w:rsidP="00023F82">
      <w:pPr>
        <w:spacing w:after="0" w:line="240" w:lineRule="auto"/>
        <w:rPr>
          <w:rFonts w:ascii="Times New Roman" w:hAnsi="Times New Roman" w:cs="Times New Roman"/>
          <w:b/>
          <w:bCs/>
          <w:sz w:val="24"/>
          <w:szCs w:val="24"/>
        </w:rPr>
      </w:pPr>
      <w:r w:rsidRPr="00023F82">
        <w:rPr>
          <w:rFonts w:ascii="Times New Roman" w:hAnsi="Times New Roman" w:cs="Times New Roman"/>
          <w:b/>
          <w:bCs/>
          <w:sz w:val="24"/>
          <w:szCs w:val="24"/>
        </w:rPr>
        <w:t>Membership and GDPR</w:t>
      </w:r>
    </w:p>
    <w:p w14:paraId="541DD878" w14:textId="77777777" w:rsidR="00023F82" w:rsidRPr="00023F82" w:rsidRDefault="00023F82" w:rsidP="00023F82">
      <w:pPr>
        <w:spacing w:after="0" w:line="240" w:lineRule="auto"/>
        <w:rPr>
          <w:rFonts w:ascii="Times New Roman" w:hAnsi="Times New Roman" w:cs="Times New Roman"/>
          <w:b/>
          <w:bCs/>
          <w:sz w:val="24"/>
          <w:szCs w:val="24"/>
        </w:rPr>
      </w:pPr>
    </w:p>
    <w:p w14:paraId="180644E5"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On the 01</w:t>
      </w:r>
      <w:r w:rsidRPr="00023F82">
        <w:rPr>
          <w:rFonts w:ascii="Times New Roman" w:hAnsi="Times New Roman" w:cs="Times New Roman"/>
          <w:bCs/>
          <w:sz w:val="24"/>
          <w:szCs w:val="24"/>
          <w:vertAlign w:val="superscript"/>
        </w:rPr>
        <w:t>st</w:t>
      </w:r>
      <w:r w:rsidRPr="00023F82">
        <w:rPr>
          <w:rFonts w:ascii="Times New Roman" w:hAnsi="Times New Roman" w:cs="Times New Roman"/>
          <w:bCs/>
          <w:sz w:val="24"/>
          <w:szCs w:val="24"/>
        </w:rPr>
        <w:t xml:space="preserve"> of January 2023, 112 membership accounts that had not been renewed since 2020 were deleted from the Society’s database. There was one exception to this, the membership account belonging to A Thomas. I have extended the last date paid on this account to 2022 whilst everything pertaining to the generous </w:t>
      </w:r>
      <w:proofErr w:type="gramStart"/>
      <w:r w:rsidRPr="00023F82">
        <w:rPr>
          <w:rFonts w:ascii="Times New Roman" w:hAnsi="Times New Roman" w:cs="Times New Roman"/>
          <w:bCs/>
          <w:sz w:val="24"/>
          <w:szCs w:val="24"/>
        </w:rPr>
        <w:t>bequest</w:t>
      </w:r>
      <w:proofErr w:type="gramEnd"/>
      <w:r w:rsidRPr="00023F82">
        <w:rPr>
          <w:rFonts w:ascii="Times New Roman" w:hAnsi="Times New Roman" w:cs="Times New Roman"/>
          <w:bCs/>
          <w:sz w:val="24"/>
          <w:szCs w:val="24"/>
        </w:rPr>
        <w:t xml:space="preserve"> she left the Society is finalised. This account is included in the Unpaid member accounts for 2022 below. </w:t>
      </w:r>
    </w:p>
    <w:p w14:paraId="438DBBBD" w14:textId="77777777" w:rsidR="00023F82" w:rsidRPr="00023F82" w:rsidRDefault="00023F82" w:rsidP="00023F82">
      <w:pPr>
        <w:spacing w:after="0" w:line="240" w:lineRule="auto"/>
        <w:rPr>
          <w:rFonts w:ascii="Times New Roman" w:hAnsi="Times New Roman" w:cs="Times New Roman"/>
          <w:bCs/>
          <w:sz w:val="24"/>
          <w:szCs w:val="24"/>
        </w:rPr>
      </w:pPr>
    </w:p>
    <w:p w14:paraId="2F68247E"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Membership data base as of 05 February 2023:</w:t>
      </w:r>
    </w:p>
    <w:p w14:paraId="494CBFA7" w14:textId="77777777" w:rsidR="00023F82" w:rsidRPr="00023F82" w:rsidRDefault="00023F82" w:rsidP="00023F82">
      <w:pPr>
        <w:spacing w:after="0" w:line="240" w:lineRule="auto"/>
        <w:rPr>
          <w:rFonts w:ascii="Times New Roman" w:hAnsi="Times New Roman" w:cs="Times New Roman"/>
          <w:bCs/>
          <w:sz w:val="24"/>
          <w:szCs w:val="24"/>
        </w:rPr>
      </w:pPr>
    </w:p>
    <w:p w14:paraId="20614741" w14:textId="77777777" w:rsidR="00023F82" w:rsidRPr="00023F82" w:rsidRDefault="00023F82" w:rsidP="00023F82">
      <w:pPr>
        <w:numPr>
          <w:ilvl w:val="0"/>
          <w:numId w:val="12"/>
        </w:num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Member list = 989 members compromising:</w:t>
      </w:r>
    </w:p>
    <w:p w14:paraId="4EF75D6E" w14:textId="77777777" w:rsidR="00023F82" w:rsidRPr="00023F82" w:rsidRDefault="00023F82" w:rsidP="00023F82">
      <w:pPr>
        <w:spacing w:after="0" w:line="240" w:lineRule="auto"/>
        <w:rPr>
          <w:rFonts w:ascii="Times New Roman" w:hAnsi="Times New Roman" w:cs="Times New Roman"/>
          <w:bCs/>
          <w:sz w:val="24"/>
          <w:szCs w:val="24"/>
        </w:rPr>
      </w:pPr>
    </w:p>
    <w:p w14:paraId="02C8367B" w14:textId="77777777" w:rsidR="00023F82" w:rsidRPr="00023F82" w:rsidRDefault="00023F82" w:rsidP="00023F82">
      <w:pPr>
        <w:numPr>
          <w:ilvl w:val="4"/>
          <w:numId w:val="12"/>
        </w:num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538 2023 members – includes 4 accounts from institutional members who wish to receive a copy of Thread, 1 Society Archivist account and 1 test account</w:t>
      </w:r>
    </w:p>
    <w:p w14:paraId="55DEC747" w14:textId="77777777" w:rsidR="00023F82" w:rsidRPr="00023F82" w:rsidRDefault="00023F82" w:rsidP="00023F82">
      <w:pPr>
        <w:spacing w:after="0" w:line="240" w:lineRule="auto"/>
        <w:rPr>
          <w:rFonts w:ascii="Times New Roman" w:hAnsi="Times New Roman" w:cs="Times New Roman"/>
          <w:bCs/>
          <w:sz w:val="24"/>
          <w:szCs w:val="24"/>
        </w:rPr>
      </w:pPr>
    </w:p>
    <w:p w14:paraId="5E8FCA48" w14:textId="77777777" w:rsidR="00023F82" w:rsidRPr="00023F82" w:rsidRDefault="00023F82" w:rsidP="00023F82">
      <w:pPr>
        <w:numPr>
          <w:ilvl w:val="4"/>
          <w:numId w:val="12"/>
        </w:num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245 accounts now marked unpaid from 2022</w:t>
      </w:r>
    </w:p>
    <w:p w14:paraId="4D5014AE" w14:textId="77777777" w:rsidR="00023F82" w:rsidRPr="00023F82" w:rsidRDefault="00023F82" w:rsidP="00023F82">
      <w:pPr>
        <w:spacing w:after="0" w:line="240" w:lineRule="auto"/>
        <w:rPr>
          <w:rFonts w:ascii="Times New Roman" w:hAnsi="Times New Roman" w:cs="Times New Roman"/>
          <w:bCs/>
          <w:sz w:val="24"/>
          <w:szCs w:val="24"/>
        </w:rPr>
      </w:pPr>
    </w:p>
    <w:p w14:paraId="14363FF7" w14:textId="77777777" w:rsidR="00023F82" w:rsidRPr="00023F82" w:rsidRDefault="00023F82" w:rsidP="00023F82">
      <w:pPr>
        <w:numPr>
          <w:ilvl w:val="4"/>
          <w:numId w:val="12"/>
        </w:num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202 unpaid accounts from 2021</w:t>
      </w:r>
    </w:p>
    <w:p w14:paraId="004097AA" w14:textId="77777777" w:rsidR="00023F82" w:rsidRPr="00023F82" w:rsidRDefault="00023F82" w:rsidP="00023F82">
      <w:pPr>
        <w:spacing w:after="0" w:line="240" w:lineRule="auto"/>
        <w:rPr>
          <w:rFonts w:ascii="Times New Roman" w:hAnsi="Times New Roman" w:cs="Times New Roman"/>
          <w:bCs/>
          <w:sz w:val="24"/>
          <w:szCs w:val="24"/>
        </w:rPr>
      </w:pPr>
    </w:p>
    <w:p w14:paraId="4906F953" w14:textId="77777777" w:rsidR="00023F82" w:rsidRPr="00023F82" w:rsidRDefault="00023F82" w:rsidP="00023F82">
      <w:pPr>
        <w:numPr>
          <w:ilvl w:val="4"/>
          <w:numId w:val="12"/>
        </w:num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1 slot highlighted at top of the ‘All Members’ list with no contents – possibly there as a control or for setting up the membership database online</w:t>
      </w:r>
    </w:p>
    <w:p w14:paraId="2B97B135" w14:textId="77777777" w:rsidR="00023F82" w:rsidRPr="00023F82" w:rsidRDefault="00023F82" w:rsidP="00023F82">
      <w:pPr>
        <w:spacing w:after="0" w:line="240" w:lineRule="auto"/>
        <w:rPr>
          <w:rFonts w:ascii="Times New Roman" w:hAnsi="Times New Roman" w:cs="Times New Roman"/>
          <w:bCs/>
          <w:sz w:val="24"/>
          <w:szCs w:val="24"/>
        </w:rPr>
      </w:pPr>
    </w:p>
    <w:p w14:paraId="75760E20" w14:textId="77777777" w:rsidR="00023F82" w:rsidRPr="00023F82" w:rsidRDefault="00023F82" w:rsidP="00023F82">
      <w:pPr>
        <w:numPr>
          <w:ilvl w:val="4"/>
          <w:numId w:val="12"/>
        </w:num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3 New members who have registered since 01 January 2023 but have yet to make payment</w:t>
      </w:r>
    </w:p>
    <w:p w14:paraId="4D08D397" w14:textId="77777777" w:rsidR="00023F82" w:rsidRPr="00023F82" w:rsidRDefault="00023F82" w:rsidP="00023F82">
      <w:pPr>
        <w:spacing w:after="0" w:line="240" w:lineRule="auto"/>
        <w:rPr>
          <w:rFonts w:ascii="Times New Roman" w:hAnsi="Times New Roman" w:cs="Times New Roman"/>
          <w:bCs/>
          <w:sz w:val="24"/>
          <w:szCs w:val="24"/>
        </w:rPr>
      </w:pPr>
    </w:p>
    <w:p w14:paraId="66AA2C55" w14:textId="77777777" w:rsidR="00023F82" w:rsidRPr="00023F82" w:rsidRDefault="00023F82" w:rsidP="00023F82">
      <w:pPr>
        <w:spacing w:after="0" w:line="240" w:lineRule="auto"/>
        <w:rPr>
          <w:rFonts w:ascii="Times New Roman" w:hAnsi="Times New Roman" w:cs="Times New Roman"/>
          <w:b/>
          <w:bCs/>
          <w:sz w:val="24"/>
          <w:szCs w:val="24"/>
        </w:rPr>
      </w:pPr>
    </w:p>
    <w:p w14:paraId="2973A8F9" w14:textId="77777777" w:rsidR="00023F82" w:rsidRPr="00023F82" w:rsidRDefault="00023F82" w:rsidP="00023F82">
      <w:pPr>
        <w:spacing w:after="0" w:line="240" w:lineRule="auto"/>
        <w:rPr>
          <w:rFonts w:ascii="Times New Roman" w:hAnsi="Times New Roman" w:cs="Times New Roman"/>
          <w:b/>
          <w:bCs/>
          <w:sz w:val="24"/>
          <w:szCs w:val="24"/>
        </w:rPr>
      </w:pPr>
      <w:r w:rsidRPr="00023F82">
        <w:rPr>
          <w:rFonts w:ascii="Times New Roman" w:hAnsi="Times New Roman" w:cs="Times New Roman"/>
          <w:b/>
          <w:bCs/>
          <w:sz w:val="24"/>
          <w:szCs w:val="24"/>
        </w:rPr>
        <w:t>Other Membership Items</w:t>
      </w:r>
    </w:p>
    <w:p w14:paraId="5526281B" w14:textId="77777777" w:rsidR="00023F82" w:rsidRPr="00023F82" w:rsidRDefault="00023F82" w:rsidP="00023F82">
      <w:pPr>
        <w:spacing w:after="0" w:line="240" w:lineRule="auto"/>
        <w:rPr>
          <w:rFonts w:ascii="Times New Roman" w:hAnsi="Times New Roman" w:cs="Times New Roman"/>
          <w:b/>
          <w:bCs/>
          <w:sz w:val="24"/>
          <w:szCs w:val="24"/>
        </w:rPr>
      </w:pPr>
    </w:p>
    <w:p w14:paraId="33DD70DF" w14:textId="77777777" w:rsidR="00023F82" w:rsidRPr="00023F82" w:rsidRDefault="00023F82" w:rsidP="00023F82">
      <w:pPr>
        <w:spacing w:after="0" w:line="240" w:lineRule="auto"/>
        <w:rPr>
          <w:rFonts w:ascii="Times New Roman" w:hAnsi="Times New Roman" w:cs="Times New Roman"/>
          <w:b/>
          <w:bCs/>
          <w:sz w:val="24"/>
          <w:szCs w:val="24"/>
        </w:rPr>
      </w:pPr>
      <w:r w:rsidRPr="00023F82">
        <w:rPr>
          <w:rFonts w:ascii="Times New Roman" w:hAnsi="Times New Roman" w:cs="Times New Roman"/>
          <w:b/>
          <w:bCs/>
          <w:sz w:val="24"/>
          <w:szCs w:val="24"/>
        </w:rPr>
        <w:t>Digital membership consideration:</w:t>
      </w:r>
    </w:p>
    <w:p w14:paraId="513FE56A" w14:textId="77777777" w:rsidR="00023F82" w:rsidRPr="00023F82" w:rsidRDefault="00023F82" w:rsidP="00023F82">
      <w:pPr>
        <w:spacing w:after="0" w:line="240" w:lineRule="auto"/>
        <w:rPr>
          <w:rFonts w:ascii="Times New Roman" w:hAnsi="Times New Roman" w:cs="Times New Roman"/>
          <w:bCs/>
          <w:sz w:val="24"/>
          <w:szCs w:val="24"/>
        </w:rPr>
      </w:pPr>
    </w:p>
    <w:p w14:paraId="1B50FB83"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One member has asked that the Committee consider, again, offering a digital membership </w:t>
      </w:r>
    </w:p>
    <w:p w14:paraId="0CCD8891"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option. I explained that this had been considered previously and been declined because of the commitment the Society has to a minimum order of 600 copies of Costume from EUP. The member said she was happy to pay the same amount for </w:t>
      </w:r>
      <w:proofErr w:type="gramStart"/>
      <w:r w:rsidRPr="00023F82">
        <w:rPr>
          <w:rFonts w:ascii="Times New Roman" w:hAnsi="Times New Roman" w:cs="Times New Roman"/>
          <w:bCs/>
          <w:sz w:val="24"/>
          <w:szCs w:val="24"/>
        </w:rPr>
        <w:t>membership, but</w:t>
      </w:r>
      <w:proofErr w:type="gramEnd"/>
      <w:r w:rsidRPr="00023F82">
        <w:rPr>
          <w:rFonts w:ascii="Times New Roman" w:hAnsi="Times New Roman" w:cs="Times New Roman"/>
          <w:bCs/>
          <w:sz w:val="24"/>
          <w:szCs w:val="24"/>
        </w:rPr>
        <w:t xml:space="preserve"> would prefer to only receive digital copies. For the time being I have made a note of this on her account and will ensure that her details are removed from hard copy mailing lists for Costume and The Thread. </w:t>
      </w:r>
    </w:p>
    <w:p w14:paraId="43FCCA17" w14:textId="77777777" w:rsidR="00023F82" w:rsidRPr="00023F82" w:rsidRDefault="00023F82" w:rsidP="00023F82">
      <w:pPr>
        <w:spacing w:after="0" w:line="240" w:lineRule="auto"/>
        <w:rPr>
          <w:rFonts w:ascii="Times New Roman" w:hAnsi="Times New Roman" w:cs="Times New Roman"/>
          <w:bCs/>
          <w:sz w:val="24"/>
          <w:szCs w:val="24"/>
        </w:rPr>
      </w:pPr>
    </w:p>
    <w:p w14:paraId="53E19CA9" w14:textId="77777777" w:rsidR="00023F82" w:rsidRPr="00023F82" w:rsidRDefault="00023F82" w:rsidP="00023F82">
      <w:pPr>
        <w:spacing w:after="0" w:line="240" w:lineRule="auto"/>
        <w:rPr>
          <w:rFonts w:ascii="Times New Roman" w:hAnsi="Times New Roman" w:cs="Times New Roman"/>
          <w:b/>
          <w:bCs/>
          <w:sz w:val="24"/>
          <w:szCs w:val="24"/>
        </w:rPr>
      </w:pPr>
      <w:r w:rsidRPr="00023F82">
        <w:rPr>
          <w:rFonts w:ascii="Times New Roman" w:hAnsi="Times New Roman" w:cs="Times New Roman"/>
          <w:b/>
          <w:bCs/>
          <w:sz w:val="24"/>
          <w:szCs w:val="24"/>
        </w:rPr>
        <w:t>Resignation:</w:t>
      </w:r>
    </w:p>
    <w:p w14:paraId="1143E41A" w14:textId="77777777" w:rsidR="00023F82" w:rsidRPr="00023F82" w:rsidRDefault="00023F82" w:rsidP="00023F82">
      <w:pPr>
        <w:spacing w:after="0" w:line="240" w:lineRule="auto"/>
        <w:rPr>
          <w:rFonts w:ascii="Times New Roman" w:hAnsi="Times New Roman" w:cs="Times New Roman"/>
          <w:bCs/>
          <w:sz w:val="24"/>
          <w:szCs w:val="24"/>
        </w:rPr>
      </w:pPr>
    </w:p>
    <w:p w14:paraId="749271B7" w14:textId="77777777" w:rsidR="00023F82" w:rsidRPr="00023F82"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 xml:space="preserve">Lastly, buried at the end, I wish to announce my intention to resign as Membership Secretary at the 2023 AGM. I will be working with Philip to support the recruitment of my successor and will ensure that a full and smooth, hopefully, handover takes place. I would very much like to remain part of the Committee but in a smaller capacity, I wish I could include time travel/ownership of a Time Turner on my </w:t>
      </w:r>
      <w:proofErr w:type="gramStart"/>
      <w:r w:rsidRPr="00023F82">
        <w:rPr>
          <w:rFonts w:ascii="Times New Roman" w:hAnsi="Times New Roman" w:cs="Times New Roman"/>
          <w:bCs/>
          <w:sz w:val="24"/>
          <w:szCs w:val="24"/>
        </w:rPr>
        <w:t>CV</w:t>
      </w:r>
      <w:proofErr w:type="gramEnd"/>
      <w:r w:rsidRPr="00023F82">
        <w:rPr>
          <w:rFonts w:ascii="Times New Roman" w:hAnsi="Times New Roman" w:cs="Times New Roman"/>
          <w:bCs/>
          <w:sz w:val="24"/>
          <w:szCs w:val="24"/>
        </w:rPr>
        <w:t xml:space="preserve"> but it eludes me and I no longer have the capacity to complete the role in the manner which I feel it should be. In the meantime, I wish to thank everyone on the Committee (and the membership) for making me feel so welcome and for all the support that has been given. It has been a delight to watch the Society grow and thrive in the manner which it has over some really challenging times in the last 4 years. It really is going from strength to </w:t>
      </w:r>
      <w:proofErr w:type="gramStart"/>
      <w:r w:rsidRPr="00023F82">
        <w:rPr>
          <w:rFonts w:ascii="Times New Roman" w:hAnsi="Times New Roman" w:cs="Times New Roman"/>
          <w:bCs/>
          <w:sz w:val="24"/>
          <w:szCs w:val="24"/>
        </w:rPr>
        <w:t>strength</w:t>
      </w:r>
      <w:proofErr w:type="gramEnd"/>
      <w:r w:rsidRPr="00023F82">
        <w:rPr>
          <w:rFonts w:ascii="Times New Roman" w:hAnsi="Times New Roman" w:cs="Times New Roman"/>
          <w:bCs/>
          <w:sz w:val="24"/>
          <w:szCs w:val="24"/>
        </w:rPr>
        <w:t xml:space="preserve"> and I am very excited about what the future holds. </w:t>
      </w:r>
    </w:p>
    <w:p w14:paraId="31216321" w14:textId="77777777" w:rsidR="00023F82" w:rsidRPr="00023F82" w:rsidRDefault="00023F82" w:rsidP="00023F82">
      <w:pPr>
        <w:spacing w:after="0" w:line="240" w:lineRule="auto"/>
        <w:rPr>
          <w:rFonts w:ascii="Times New Roman" w:hAnsi="Times New Roman" w:cs="Times New Roman"/>
          <w:bCs/>
          <w:sz w:val="24"/>
          <w:szCs w:val="24"/>
        </w:rPr>
      </w:pPr>
    </w:p>
    <w:p w14:paraId="354F2698" w14:textId="68E4C752" w:rsidR="00A606EA" w:rsidRPr="00A606EA" w:rsidRDefault="00023F82" w:rsidP="00023F82">
      <w:pPr>
        <w:spacing w:after="0" w:line="240" w:lineRule="auto"/>
        <w:rPr>
          <w:rFonts w:ascii="Times New Roman" w:hAnsi="Times New Roman" w:cs="Times New Roman"/>
          <w:bCs/>
          <w:sz w:val="24"/>
          <w:szCs w:val="24"/>
        </w:rPr>
      </w:pPr>
      <w:r w:rsidRPr="00023F82">
        <w:rPr>
          <w:rFonts w:ascii="Times New Roman" w:hAnsi="Times New Roman" w:cs="Times New Roman"/>
          <w:bCs/>
          <w:sz w:val="24"/>
          <w:szCs w:val="24"/>
        </w:rPr>
        <w:t>Thank you, and apologies in advance if I am a tearful mess at this point in the meeting. In fact, glancing over this bit might be in everyone’s best interests. It has not been an easy decision to make and has not been taken lightly.</w:t>
      </w:r>
    </w:p>
    <w:p w14:paraId="4180D375" w14:textId="77777777" w:rsidR="00C9062C" w:rsidRPr="00A606EA" w:rsidRDefault="00C9062C" w:rsidP="00A606EA">
      <w:pPr>
        <w:spacing w:line="240" w:lineRule="auto"/>
        <w:rPr>
          <w:rFonts w:ascii="Times New Roman" w:hAnsi="Times New Roman" w:cs="Times New Roman"/>
          <w:sz w:val="24"/>
          <w:szCs w:val="24"/>
        </w:rPr>
      </w:pPr>
    </w:p>
    <w:sectPr w:rsidR="00C9062C" w:rsidRPr="00A606EA" w:rsidSect="00023F82">
      <w:headerReference w:type="default" r:id="rId17"/>
      <w:footerReference w:type="even" r:id="rId18"/>
      <w:footerReference w:type="default" r:id="rId19"/>
      <w:pgSz w:w="11901" w:h="16817"/>
      <w:pgMar w:top="1701"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2282" w14:textId="77777777" w:rsidR="00E80F66" w:rsidRDefault="00E80F66" w:rsidP="00E67B26">
      <w:pPr>
        <w:spacing w:after="0" w:line="240" w:lineRule="auto"/>
      </w:pPr>
      <w:r>
        <w:separator/>
      </w:r>
    </w:p>
  </w:endnote>
  <w:endnote w:type="continuationSeparator" w:id="0">
    <w:p w14:paraId="06089FDF" w14:textId="77777777" w:rsidR="00E80F66" w:rsidRDefault="00E80F66" w:rsidP="00E6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5942423"/>
      <w:docPartObj>
        <w:docPartGallery w:val="Page Numbers (Bottom of Page)"/>
        <w:docPartUnique/>
      </w:docPartObj>
    </w:sdtPr>
    <w:sdtContent>
      <w:p w14:paraId="2A734EE6" w14:textId="2856C087" w:rsidR="00E67B26" w:rsidRDefault="00E67B26" w:rsidP="007A4F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138ABC" w14:textId="77777777" w:rsidR="00E67B26" w:rsidRDefault="00E67B26" w:rsidP="00E67B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117396"/>
      <w:docPartObj>
        <w:docPartGallery w:val="Page Numbers (Bottom of Page)"/>
        <w:docPartUnique/>
      </w:docPartObj>
    </w:sdtPr>
    <w:sdtEndPr>
      <w:rPr>
        <w:rFonts w:ascii="Times New Roman" w:hAnsi="Times New Roman" w:cs="Times New Roman"/>
        <w:spacing w:val="60"/>
        <w:sz w:val="24"/>
        <w:szCs w:val="24"/>
      </w:rPr>
    </w:sdtEndPr>
    <w:sdtContent>
      <w:p w14:paraId="1E58B56A" w14:textId="34526298" w:rsidR="00E67B26" w:rsidRPr="00023F82" w:rsidRDefault="00023F82" w:rsidP="00023F82">
        <w:pPr>
          <w:pStyle w:val="Footer"/>
          <w:pBdr>
            <w:top w:val="single" w:sz="4" w:space="1" w:color="D9D9D9" w:themeColor="background1" w:themeShade="D9"/>
          </w:pBdr>
          <w:spacing w:line="240" w:lineRule="auto"/>
          <w:rPr>
            <w:rFonts w:ascii="Times New Roman" w:hAnsi="Times New Roman" w:cs="Times New Roman"/>
            <w:b/>
            <w:bCs/>
            <w:sz w:val="24"/>
            <w:szCs w:val="24"/>
          </w:rPr>
        </w:pPr>
        <w:r w:rsidRPr="00023F82">
          <w:rPr>
            <w:rFonts w:ascii="Times New Roman" w:hAnsi="Times New Roman" w:cs="Times New Roman"/>
            <w:sz w:val="24"/>
            <w:szCs w:val="24"/>
          </w:rPr>
          <w:fldChar w:fldCharType="begin"/>
        </w:r>
        <w:r w:rsidRPr="00023F82">
          <w:rPr>
            <w:rFonts w:ascii="Times New Roman" w:hAnsi="Times New Roman" w:cs="Times New Roman"/>
            <w:sz w:val="24"/>
            <w:szCs w:val="24"/>
          </w:rPr>
          <w:instrText xml:space="preserve"> PAGE   \* MERGEFORMAT </w:instrText>
        </w:r>
        <w:r w:rsidRPr="00023F82">
          <w:rPr>
            <w:rFonts w:ascii="Times New Roman" w:hAnsi="Times New Roman" w:cs="Times New Roman"/>
            <w:sz w:val="24"/>
            <w:szCs w:val="24"/>
          </w:rPr>
          <w:fldChar w:fldCharType="separate"/>
        </w:r>
        <w:r w:rsidRPr="00023F82">
          <w:rPr>
            <w:rFonts w:ascii="Times New Roman" w:hAnsi="Times New Roman" w:cs="Times New Roman"/>
            <w:sz w:val="24"/>
            <w:szCs w:val="24"/>
          </w:rPr>
          <w:t>14</w:t>
        </w:r>
        <w:r w:rsidRPr="00023F82">
          <w:rPr>
            <w:rFonts w:ascii="Times New Roman" w:hAnsi="Times New Roman" w:cs="Times New Roman"/>
            <w:b/>
            <w:bCs/>
            <w:noProof/>
            <w:sz w:val="24"/>
            <w:szCs w:val="24"/>
          </w:rPr>
          <w:fldChar w:fldCharType="end"/>
        </w:r>
        <w:r w:rsidRPr="00023F82">
          <w:rPr>
            <w:rFonts w:ascii="Times New Roman" w:hAnsi="Times New Roman" w:cs="Times New Roman"/>
            <w:b/>
            <w:bCs/>
            <w:sz w:val="24"/>
            <w:szCs w:val="24"/>
          </w:rPr>
          <w:t xml:space="preserve"> | </w:t>
        </w:r>
        <w:r w:rsidRPr="00023F82">
          <w:rPr>
            <w:rFonts w:ascii="Times New Roman" w:hAnsi="Times New Roman" w:cs="Times New Roman"/>
            <w:spacing w:val="60"/>
            <w:sz w:val="24"/>
            <w:szCs w:val="24"/>
          </w:rPr>
          <w:t>Pa</w:t>
        </w:r>
        <w:r w:rsidRPr="00023F82">
          <w:rPr>
            <w:rFonts w:ascii="Times New Roman" w:hAnsi="Times New Roman" w:cs="Times New Roman"/>
            <w:spacing w:val="60"/>
            <w:sz w:val="24"/>
            <w:szCs w:val="24"/>
          </w:rPr>
          <w:t>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4710" w14:textId="77777777" w:rsidR="00E80F66" w:rsidRDefault="00E80F66" w:rsidP="00E67B26">
      <w:pPr>
        <w:spacing w:after="0" w:line="240" w:lineRule="auto"/>
      </w:pPr>
      <w:r>
        <w:separator/>
      </w:r>
    </w:p>
  </w:footnote>
  <w:footnote w:type="continuationSeparator" w:id="0">
    <w:p w14:paraId="3FAF16F6" w14:textId="77777777" w:rsidR="00E80F66" w:rsidRDefault="00E80F66" w:rsidP="00E67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A443" w14:textId="7B79F571" w:rsidR="00E67B26" w:rsidRDefault="00E67B26" w:rsidP="00E67B26">
    <w:pPr>
      <w:pStyle w:val="Header"/>
      <w:rPr>
        <w:rFonts w:ascii="Times New Roman" w:hAnsi="Times New Roman" w:cs="Times New Roman"/>
      </w:rPr>
    </w:pPr>
    <w:r>
      <w:rPr>
        <w:noProof/>
        <w:lang w:eastAsia="en-GB"/>
      </w:rPr>
      <w:drawing>
        <wp:anchor distT="0" distB="0" distL="114300" distR="114300" simplePos="0" relativeHeight="251659264" behindDoc="0" locked="0" layoutInCell="1" allowOverlap="1" wp14:anchorId="3D3488C7" wp14:editId="35748B2A">
          <wp:simplePos x="0" y="0"/>
          <wp:positionH relativeFrom="column">
            <wp:posOffset>-152400</wp:posOffset>
          </wp:positionH>
          <wp:positionV relativeFrom="paragraph">
            <wp:posOffset>-95522</wp:posOffset>
          </wp:positionV>
          <wp:extent cx="1914525" cy="591185"/>
          <wp:effectExtent l="0" t="0" r="3175"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91185"/>
                  </a:xfrm>
                  <a:prstGeom prst="rect">
                    <a:avLst/>
                  </a:prstGeom>
                  <a:noFill/>
                </pic:spPr>
              </pic:pic>
            </a:graphicData>
          </a:graphic>
          <wp14:sizeRelH relativeFrom="page">
            <wp14:pctWidth>0</wp14:pctWidth>
          </wp14:sizeRelH>
          <wp14:sizeRelV relativeFrom="page">
            <wp14:pctHeight>0</wp14:pctHeight>
          </wp14:sizeRelV>
        </wp:anchor>
      </w:drawing>
    </w:r>
  </w:p>
  <w:p w14:paraId="717469E3" w14:textId="5001BAC6" w:rsidR="00E67B26" w:rsidRPr="00E67B26" w:rsidRDefault="00E67B2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F07"/>
    <w:multiLevelType w:val="hybridMultilevel"/>
    <w:tmpl w:val="A4001BD8"/>
    <w:lvl w:ilvl="0" w:tplc="C7D0238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E7BFE"/>
    <w:multiLevelType w:val="hybridMultilevel"/>
    <w:tmpl w:val="147E6D4E"/>
    <w:lvl w:ilvl="0" w:tplc="C7D023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F096A"/>
    <w:multiLevelType w:val="hybridMultilevel"/>
    <w:tmpl w:val="A47A8872"/>
    <w:lvl w:ilvl="0" w:tplc="C7D0238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B06C9B"/>
    <w:multiLevelType w:val="multilevel"/>
    <w:tmpl w:val="B04A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B18EB"/>
    <w:multiLevelType w:val="hybridMultilevel"/>
    <w:tmpl w:val="15F4982A"/>
    <w:lvl w:ilvl="0" w:tplc="3F88BD8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154E5"/>
    <w:multiLevelType w:val="hybridMultilevel"/>
    <w:tmpl w:val="F788DA7A"/>
    <w:lvl w:ilvl="0" w:tplc="DC040902">
      <w:numFmt w:val="bullet"/>
      <w:lvlText w:val="•"/>
      <w:lvlJc w:val="left"/>
      <w:pPr>
        <w:ind w:left="1100" w:hanging="74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B058D"/>
    <w:multiLevelType w:val="hybridMultilevel"/>
    <w:tmpl w:val="37CC17C2"/>
    <w:lvl w:ilvl="0" w:tplc="C7D023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731F9"/>
    <w:multiLevelType w:val="hybridMultilevel"/>
    <w:tmpl w:val="F9D0308C"/>
    <w:lvl w:ilvl="0" w:tplc="67488B86">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25615"/>
    <w:multiLevelType w:val="hybridMultilevel"/>
    <w:tmpl w:val="B9E2B1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E44470"/>
    <w:multiLevelType w:val="hybridMultilevel"/>
    <w:tmpl w:val="A3043A84"/>
    <w:lvl w:ilvl="0" w:tplc="C7D023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D7E68"/>
    <w:multiLevelType w:val="hybridMultilevel"/>
    <w:tmpl w:val="87D6979E"/>
    <w:lvl w:ilvl="0" w:tplc="C7D0238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1623CE"/>
    <w:multiLevelType w:val="hybridMultilevel"/>
    <w:tmpl w:val="AEB0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77408">
    <w:abstractNumId w:val="8"/>
  </w:num>
  <w:num w:numId="2" w16cid:durableId="1876427005">
    <w:abstractNumId w:val="3"/>
  </w:num>
  <w:num w:numId="3" w16cid:durableId="552623073">
    <w:abstractNumId w:val="11"/>
  </w:num>
  <w:num w:numId="4" w16cid:durableId="1431005093">
    <w:abstractNumId w:val="1"/>
  </w:num>
  <w:num w:numId="5" w16cid:durableId="827746500">
    <w:abstractNumId w:val="5"/>
  </w:num>
  <w:num w:numId="6" w16cid:durableId="872882636">
    <w:abstractNumId w:val="10"/>
  </w:num>
  <w:num w:numId="7" w16cid:durableId="1578128518">
    <w:abstractNumId w:val="9"/>
  </w:num>
  <w:num w:numId="8" w16cid:durableId="383063281">
    <w:abstractNumId w:val="4"/>
  </w:num>
  <w:num w:numId="9" w16cid:durableId="1476603094">
    <w:abstractNumId w:val="2"/>
  </w:num>
  <w:num w:numId="10" w16cid:durableId="1526477237">
    <w:abstractNumId w:val="6"/>
  </w:num>
  <w:num w:numId="11" w16cid:durableId="9067447">
    <w:abstractNumId w:val="0"/>
  </w:num>
  <w:num w:numId="12" w16cid:durableId="411701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26"/>
    <w:rsid w:val="00023F82"/>
    <w:rsid w:val="004B1F1A"/>
    <w:rsid w:val="005C0DE8"/>
    <w:rsid w:val="008C0AFA"/>
    <w:rsid w:val="00A07705"/>
    <w:rsid w:val="00A606EA"/>
    <w:rsid w:val="00AD2B01"/>
    <w:rsid w:val="00C9062C"/>
    <w:rsid w:val="00E67B26"/>
    <w:rsid w:val="00E80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D5C40D"/>
  <w15:chartTrackingRefBased/>
  <w15:docId w15:val="{74F2780C-E2FB-9A4E-9879-722A8CDC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26"/>
    <w:pPr>
      <w:spacing w:after="160" w:line="25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B26"/>
    <w:pPr>
      <w:tabs>
        <w:tab w:val="center" w:pos="4513"/>
        <w:tab w:val="right" w:pos="9026"/>
      </w:tabs>
    </w:pPr>
  </w:style>
  <w:style w:type="character" w:customStyle="1" w:styleId="HeaderChar">
    <w:name w:val="Header Char"/>
    <w:basedOn w:val="DefaultParagraphFont"/>
    <w:link w:val="Header"/>
    <w:uiPriority w:val="99"/>
    <w:rsid w:val="00E67B26"/>
  </w:style>
  <w:style w:type="paragraph" w:styleId="Footer">
    <w:name w:val="footer"/>
    <w:basedOn w:val="Normal"/>
    <w:link w:val="FooterChar"/>
    <w:uiPriority w:val="99"/>
    <w:unhideWhenUsed/>
    <w:rsid w:val="00E67B26"/>
    <w:pPr>
      <w:tabs>
        <w:tab w:val="center" w:pos="4513"/>
        <w:tab w:val="right" w:pos="9026"/>
      </w:tabs>
    </w:pPr>
  </w:style>
  <w:style w:type="character" w:customStyle="1" w:styleId="FooterChar">
    <w:name w:val="Footer Char"/>
    <w:basedOn w:val="DefaultParagraphFont"/>
    <w:link w:val="Footer"/>
    <w:uiPriority w:val="99"/>
    <w:rsid w:val="00E67B26"/>
  </w:style>
  <w:style w:type="paragraph" w:styleId="ListParagraph">
    <w:name w:val="List Paragraph"/>
    <w:basedOn w:val="Normal"/>
    <w:uiPriority w:val="34"/>
    <w:qFormat/>
    <w:rsid w:val="00E67B26"/>
    <w:pPr>
      <w:ind w:left="720"/>
      <w:contextualSpacing/>
    </w:pPr>
  </w:style>
  <w:style w:type="character" w:styleId="PageNumber">
    <w:name w:val="page number"/>
    <w:basedOn w:val="DefaultParagraphFont"/>
    <w:uiPriority w:val="99"/>
    <w:semiHidden/>
    <w:unhideWhenUsed/>
    <w:rsid w:val="00E67B26"/>
  </w:style>
  <w:style w:type="table" w:styleId="TableGrid">
    <w:name w:val="Table Grid"/>
    <w:basedOn w:val="TableNormal"/>
    <w:uiPriority w:val="39"/>
    <w:rsid w:val="00E67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7B26"/>
    <w:rPr>
      <w:color w:val="0563C1" w:themeColor="hyperlink"/>
      <w:u w:val="single"/>
    </w:rPr>
  </w:style>
  <w:style w:type="character" w:styleId="UnresolvedMention">
    <w:name w:val="Unresolved Mention"/>
    <w:basedOn w:val="DefaultParagraphFont"/>
    <w:uiPriority w:val="99"/>
    <w:semiHidden/>
    <w:unhideWhenUsed/>
    <w:rsid w:val="00E67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8202">
      <w:bodyDiv w:val="1"/>
      <w:marLeft w:val="0"/>
      <w:marRight w:val="0"/>
      <w:marTop w:val="0"/>
      <w:marBottom w:val="0"/>
      <w:divBdr>
        <w:top w:val="none" w:sz="0" w:space="0" w:color="auto"/>
        <w:left w:val="none" w:sz="0" w:space="0" w:color="auto"/>
        <w:bottom w:val="none" w:sz="0" w:space="0" w:color="auto"/>
        <w:right w:val="none" w:sz="0" w:space="0" w:color="auto"/>
      </w:divBdr>
      <w:divsChild>
        <w:div w:id="410542658">
          <w:marLeft w:val="0"/>
          <w:marRight w:val="0"/>
          <w:marTop w:val="0"/>
          <w:marBottom w:val="0"/>
          <w:divBdr>
            <w:top w:val="none" w:sz="0" w:space="0" w:color="auto"/>
            <w:left w:val="none" w:sz="0" w:space="0" w:color="auto"/>
            <w:bottom w:val="none" w:sz="0" w:space="0" w:color="auto"/>
            <w:right w:val="none" w:sz="0" w:space="0" w:color="auto"/>
          </w:divBdr>
          <w:divsChild>
            <w:div w:id="2096434911">
              <w:marLeft w:val="0"/>
              <w:marRight w:val="0"/>
              <w:marTop w:val="0"/>
              <w:marBottom w:val="0"/>
              <w:divBdr>
                <w:top w:val="none" w:sz="0" w:space="0" w:color="auto"/>
                <w:left w:val="none" w:sz="0" w:space="0" w:color="auto"/>
                <w:bottom w:val="none" w:sz="0" w:space="0" w:color="auto"/>
                <w:right w:val="none" w:sz="0" w:space="0" w:color="auto"/>
              </w:divBdr>
              <w:divsChild>
                <w:div w:id="2581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1903">
          <w:marLeft w:val="0"/>
          <w:marRight w:val="0"/>
          <w:marTop w:val="0"/>
          <w:marBottom w:val="0"/>
          <w:divBdr>
            <w:top w:val="none" w:sz="0" w:space="0" w:color="auto"/>
            <w:left w:val="none" w:sz="0" w:space="0" w:color="auto"/>
            <w:bottom w:val="none" w:sz="0" w:space="0" w:color="auto"/>
            <w:right w:val="none" w:sz="0" w:space="0" w:color="auto"/>
          </w:divBdr>
          <w:divsChild>
            <w:div w:id="1460613602">
              <w:marLeft w:val="0"/>
              <w:marRight w:val="0"/>
              <w:marTop w:val="0"/>
              <w:marBottom w:val="0"/>
              <w:divBdr>
                <w:top w:val="none" w:sz="0" w:space="0" w:color="auto"/>
                <w:left w:val="none" w:sz="0" w:space="0" w:color="auto"/>
                <w:bottom w:val="none" w:sz="0" w:space="0" w:color="auto"/>
                <w:right w:val="none" w:sz="0" w:space="0" w:color="auto"/>
              </w:divBdr>
              <w:divsChild>
                <w:div w:id="8356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letter@costumesociety.org.uk" TargetMode="External"/><Relationship Id="rId13" Type="http://schemas.openxmlformats.org/officeDocument/2006/relationships/hyperlink" Target="mailto:newsletter@costumesociety.org.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stumesociety.org.uk/blog/post/how-vintage-style-taught-me-modern-values-historical-dresser-marcus-anthoney-walters-shares-his-inspirations-behind-his-latest-books" TargetMode="External"/><Relationship Id="rId12" Type="http://schemas.openxmlformats.org/officeDocument/2006/relationships/hyperlink" Target="https://costumesociety.org.uk/blo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otftm.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stumesociety.org.uk/news" TargetMode="External"/><Relationship Id="rId5" Type="http://schemas.openxmlformats.org/officeDocument/2006/relationships/footnotes" Target="footnotes.xml"/><Relationship Id="rId15" Type="http://schemas.openxmlformats.org/officeDocument/2006/relationships/hyperlink" Target="https://www.notonlydressed.com" TargetMode="External"/><Relationship Id="rId10" Type="http://schemas.openxmlformats.org/officeDocument/2006/relationships/hyperlink" Target="https://costumesociety.org.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ostumesociety.org.uk/committee/post/costume-society-media-assets" TargetMode="External"/><Relationship Id="rId14" Type="http://schemas.openxmlformats.org/officeDocument/2006/relationships/hyperlink" Target="mailto:ambassador@costumesociet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4315</Words>
  <Characters>24598</Characters>
  <Application>Microsoft Office Word</Application>
  <DocSecurity>0</DocSecurity>
  <Lines>204</Lines>
  <Paragraphs>57</Paragraphs>
  <ScaleCrop>false</ScaleCrop>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Hodgson</dc:creator>
  <cp:keywords/>
  <dc:description/>
  <cp:lastModifiedBy>Monica Hodgson</cp:lastModifiedBy>
  <cp:revision>4</cp:revision>
  <dcterms:created xsi:type="dcterms:W3CDTF">2023-02-15T17:32:00Z</dcterms:created>
  <dcterms:modified xsi:type="dcterms:W3CDTF">2023-02-16T11:28:00Z</dcterms:modified>
</cp:coreProperties>
</file>